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715" w:rsidRDefault="000F7715" w:rsidP="000F7715">
      <w:pPr>
        <w:spacing w:before="75" w:after="75" w:line="240" w:lineRule="auto"/>
        <w:jc w:val="center"/>
        <w:outlineLvl w:val="1"/>
        <w:rPr>
          <w:rFonts w:ascii="Times New Roman" w:eastAsia="Times New Roman" w:hAnsi="Times New Roman" w:cs="Times New Roman"/>
          <w:b/>
          <w:bCs/>
          <w:color w:val="000000" w:themeColor="text1"/>
          <w:sz w:val="28"/>
          <w:szCs w:val="28"/>
          <w:lang w:eastAsia="ru-RU"/>
        </w:rPr>
      </w:pPr>
    </w:p>
    <w:p w:rsidR="000F7715" w:rsidRDefault="000F7715" w:rsidP="000F7715">
      <w:pPr>
        <w:spacing w:before="75" w:after="75" w:line="240" w:lineRule="auto"/>
        <w:jc w:val="center"/>
        <w:outlineLvl w:val="1"/>
        <w:rPr>
          <w:rFonts w:ascii="Times New Roman" w:eastAsia="Times New Roman" w:hAnsi="Times New Roman" w:cs="Times New Roman"/>
          <w:b/>
          <w:bCs/>
          <w:color w:val="000000" w:themeColor="text1"/>
          <w:sz w:val="28"/>
          <w:szCs w:val="28"/>
          <w:lang w:eastAsia="ru-RU"/>
        </w:rPr>
      </w:pPr>
    </w:p>
    <w:p w:rsidR="000F7715" w:rsidRDefault="000F7715" w:rsidP="000F7715">
      <w:pPr>
        <w:spacing w:before="75" w:after="75" w:line="240" w:lineRule="auto"/>
        <w:jc w:val="center"/>
        <w:outlineLvl w:val="1"/>
        <w:rPr>
          <w:rFonts w:ascii="Times New Roman" w:eastAsia="Times New Roman" w:hAnsi="Times New Roman" w:cs="Times New Roman"/>
          <w:b/>
          <w:bCs/>
          <w:color w:val="000000" w:themeColor="text1"/>
          <w:sz w:val="28"/>
          <w:szCs w:val="28"/>
          <w:lang w:eastAsia="ru-RU"/>
        </w:rPr>
      </w:pPr>
    </w:p>
    <w:p w:rsidR="000F7715" w:rsidRDefault="000F7715" w:rsidP="000F7715">
      <w:pPr>
        <w:spacing w:before="75" w:after="75" w:line="240" w:lineRule="auto"/>
        <w:jc w:val="center"/>
        <w:outlineLvl w:val="1"/>
        <w:rPr>
          <w:rFonts w:ascii="Times New Roman" w:eastAsia="Times New Roman" w:hAnsi="Times New Roman" w:cs="Times New Roman"/>
          <w:b/>
          <w:bCs/>
          <w:color w:val="000000" w:themeColor="text1"/>
          <w:sz w:val="28"/>
          <w:szCs w:val="28"/>
          <w:lang w:eastAsia="ru-RU"/>
        </w:rPr>
      </w:pPr>
    </w:p>
    <w:p w:rsidR="000F7715" w:rsidRPr="000F7715" w:rsidRDefault="000F7715" w:rsidP="000F7715">
      <w:pPr>
        <w:spacing w:before="75" w:after="75" w:line="240" w:lineRule="auto"/>
        <w:jc w:val="center"/>
        <w:outlineLvl w:val="1"/>
        <w:rPr>
          <w:rFonts w:ascii="Times New Roman" w:eastAsia="Times New Roman" w:hAnsi="Times New Roman" w:cs="Times New Roman"/>
          <w:b/>
          <w:bCs/>
          <w:color w:val="000000" w:themeColor="text1"/>
          <w:sz w:val="36"/>
          <w:szCs w:val="28"/>
          <w:lang w:eastAsia="ru-RU"/>
        </w:rPr>
      </w:pPr>
    </w:p>
    <w:p w:rsidR="000F7715" w:rsidRDefault="000F7715" w:rsidP="000F7715">
      <w:pPr>
        <w:spacing w:before="75" w:after="75" w:line="240" w:lineRule="auto"/>
        <w:jc w:val="center"/>
        <w:outlineLvl w:val="1"/>
        <w:rPr>
          <w:rFonts w:ascii="Times New Roman" w:eastAsia="Times New Roman" w:hAnsi="Times New Roman" w:cs="Times New Roman"/>
          <w:b/>
          <w:bCs/>
          <w:color w:val="000000" w:themeColor="text1"/>
          <w:sz w:val="36"/>
          <w:szCs w:val="28"/>
          <w:lang w:eastAsia="ru-RU"/>
        </w:rPr>
      </w:pPr>
    </w:p>
    <w:p w:rsidR="000F7715" w:rsidRDefault="000F7715" w:rsidP="000F7715">
      <w:pPr>
        <w:spacing w:before="75" w:after="75" w:line="240" w:lineRule="auto"/>
        <w:jc w:val="center"/>
        <w:outlineLvl w:val="1"/>
        <w:rPr>
          <w:rFonts w:ascii="Times New Roman" w:eastAsia="Times New Roman" w:hAnsi="Times New Roman" w:cs="Times New Roman"/>
          <w:b/>
          <w:bCs/>
          <w:color w:val="000000" w:themeColor="text1"/>
          <w:sz w:val="36"/>
          <w:szCs w:val="28"/>
          <w:lang w:eastAsia="ru-RU"/>
        </w:rPr>
      </w:pPr>
    </w:p>
    <w:p w:rsidR="000F7715" w:rsidRDefault="000F7715" w:rsidP="000F7715">
      <w:pPr>
        <w:spacing w:before="75" w:after="75" w:line="240" w:lineRule="auto"/>
        <w:jc w:val="center"/>
        <w:outlineLvl w:val="1"/>
        <w:rPr>
          <w:rFonts w:ascii="Times New Roman" w:eastAsia="Times New Roman" w:hAnsi="Times New Roman" w:cs="Times New Roman"/>
          <w:b/>
          <w:bCs/>
          <w:color w:val="000000" w:themeColor="text1"/>
          <w:sz w:val="36"/>
          <w:szCs w:val="28"/>
          <w:lang w:eastAsia="ru-RU"/>
        </w:rPr>
      </w:pPr>
    </w:p>
    <w:p w:rsidR="000F7715" w:rsidRDefault="000F7715" w:rsidP="000F7715">
      <w:pPr>
        <w:spacing w:before="75" w:after="75" w:line="240" w:lineRule="auto"/>
        <w:jc w:val="center"/>
        <w:outlineLvl w:val="1"/>
        <w:rPr>
          <w:rFonts w:ascii="Times New Roman" w:eastAsia="Times New Roman" w:hAnsi="Times New Roman" w:cs="Times New Roman"/>
          <w:b/>
          <w:bCs/>
          <w:color w:val="000000" w:themeColor="text1"/>
          <w:sz w:val="36"/>
          <w:szCs w:val="28"/>
          <w:lang w:eastAsia="ru-RU"/>
        </w:rPr>
      </w:pPr>
    </w:p>
    <w:p w:rsidR="000F7715" w:rsidRPr="000F7715" w:rsidRDefault="000F7715" w:rsidP="000F7715">
      <w:pPr>
        <w:spacing w:before="75" w:after="75" w:line="240" w:lineRule="auto"/>
        <w:jc w:val="center"/>
        <w:outlineLvl w:val="1"/>
        <w:rPr>
          <w:rFonts w:ascii="Times New Roman" w:eastAsia="Times New Roman" w:hAnsi="Times New Roman" w:cs="Times New Roman"/>
          <w:b/>
          <w:bCs/>
          <w:color w:val="000000" w:themeColor="text1"/>
          <w:sz w:val="36"/>
          <w:szCs w:val="28"/>
          <w:lang w:eastAsia="ru-RU"/>
        </w:rPr>
      </w:pPr>
    </w:p>
    <w:p w:rsidR="000F7715" w:rsidRPr="000F7715" w:rsidRDefault="000F7715" w:rsidP="000F7715">
      <w:pPr>
        <w:spacing w:before="75" w:after="75" w:line="240" w:lineRule="auto"/>
        <w:jc w:val="center"/>
        <w:outlineLvl w:val="1"/>
        <w:rPr>
          <w:rFonts w:ascii="Times New Roman" w:eastAsia="Times New Roman" w:hAnsi="Times New Roman" w:cs="Times New Roman"/>
          <w:b/>
          <w:bCs/>
          <w:color w:val="000000" w:themeColor="text1"/>
          <w:sz w:val="36"/>
          <w:szCs w:val="28"/>
          <w:lang w:eastAsia="ru-RU"/>
        </w:rPr>
      </w:pPr>
      <w:r w:rsidRPr="000F7715">
        <w:rPr>
          <w:rFonts w:ascii="Times New Roman" w:eastAsia="Times New Roman" w:hAnsi="Times New Roman" w:cs="Times New Roman"/>
          <w:b/>
          <w:bCs/>
          <w:color w:val="000000" w:themeColor="text1"/>
          <w:sz w:val="36"/>
          <w:szCs w:val="28"/>
          <w:lang w:eastAsia="ru-RU"/>
        </w:rPr>
        <w:t xml:space="preserve">Консультация для родителей </w:t>
      </w:r>
    </w:p>
    <w:p w:rsidR="000F7715" w:rsidRDefault="000F7715" w:rsidP="000F7715">
      <w:pPr>
        <w:spacing w:before="75" w:after="75" w:line="240" w:lineRule="auto"/>
        <w:jc w:val="center"/>
        <w:outlineLvl w:val="1"/>
        <w:rPr>
          <w:rFonts w:ascii="Times New Roman" w:eastAsia="Times New Roman" w:hAnsi="Times New Roman" w:cs="Times New Roman"/>
          <w:b/>
          <w:bCs/>
          <w:color w:val="000000" w:themeColor="text1"/>
          <w:sz w:val="36"/>
          <w:szCs w:val="28"/>
          <w:lang w:eastAsia="ru-RU"/>
        </w:rPr>
      </w:pPr>
      <w:r w:rsidRPr="000F7715">
        <w:rPr>
          <w:rFonts w:ascii="Times New Roman" w:eastAsia="Times New Roman" w:hAnsi="Times New Roman" w:cs="Times New Roman"/>
          <w:b/>
          <w:bCs/>
          <w:color w:val="000000" w:themeColor="text1"/>
          <w:sz w:val="36"/>
          <w:szCs w:val="28"/>
          <w:lang w:eastAsia="ru-RU"/>
        </w:rPr>
        <w:t>«</w:t>
      </w:r>
      <w:proofErr w:type="spellStart"/>
      <w:r w:rsidRPr="000F7715">
        <w:rPr>
          <w:rFonts w:ascii="Times New Roman" w:eastAsia="Times New Roman" w:hAnsi="Times New Roman" w:cs="Times New Roman"/>
          <w:b/>
          <w:bCs/>
          <w:color w:val="000000" w:themeColor="text1"/>
          <w:sz w:val="36"/>
          <w:szCs w:val="28"/>
          <w:lang w:eastAsia="ru-RU"/>
        </w:rPr>
        <w:t>Гиперактивный</w:t>
      </w:r>
      <w:proofErr w:type="spellEnd"/>
      <w:r w:rsidRPr="000F7715">
        <w:rPr>
          <w:rFonts w:ascii="Times New Roman" w:eastAsia="Times New Roman" w:hAnsi="Times New Roman" w:cs="Times New Roman"/>
          <w:b/>
          <w:bCs/>
          <w:color w:val="000000" w:themeColor="text1"/>
          <w:sz w:val="36"/>
          <w:szCs w:val="28"/>
          <w:lang w:eastAsia="ru-RU"/>
        </w:rPr>
        <w:t xml:space="preserve"> ребёнок»</w:t>
      </w:r>
    </w:p>
    <w:p w:rsidR="000F7715" w:rsidRDefault="000F7715" w:rsidP="000F7715">
      <w:pPr>
        <w:spacing w:before="75" w:after="75" w:line="240" w:lineRule="auto"/>
        <w:jc w:val="center"/>
        <w:outlineLvl w:val="1"/>
        <w:rPr>
          <w:rFonts w:ascii="Times New Roman" w:eastAsia="Times New Roman" w:hAnsi="Times New Roman" w:cs="Times New Roman"/>
          <w:b/>
          <w:bCs/>
          <w:color w:val="000000" w:themeColor="text1"/>
          <w:sz w:val="36"/>
          <w:szCs w:val="28"/>
          <w:lang w:eastAsia="ru-RU"/>
        </w:rPr>
      </w:pPr>
    </w:p>
    <w:p w:rsidR="000F7715" w:rsidRDefault="000F7715" w:rsidP="000F7715">
      <w:pPr>
        <w:spacing w:before="75" w:after="75" w:line="240" w:lineRule="auto"/>
        <w:jc w:val="center"/>
        <w:outlineLvl w:val="1"/>
        <w:rPr>
          <w:rFonts w:ascii="Times New Roman" w:eastAsia="Times New Roman" w:hAnsi="Times New Roman" w:cs="Times New Roman"/>
          <w:b/>
          <w:bCs/>
          <w:color w:val="000000" w:themeColor="text1"/>
          <w:sz w:val="36"/>
          <w:szCs w:val="28"/>
          <w:lang w:eastAsia="ru-RU"/>
        </w:rPr>
      </w:pPr>
    </w:p>
    <w:p w:rsidR="000F7715" w:rsidRDefault="000F7715" w:rsidP="000F7715">
      <w:pPr>
        <w:spacing w:before="75" w:after="75" w:line="240" w:lineRule="auto"/>
        <w:jc w:val="center"/>
        <w:outlineLvl w:val="1"/>
        <w:rPr>
          <w:rFonts w:ascii="Times New Roman" w:eastAsia="Times New Roman" w:hAnsi="Times New Roman" w:cs="Times New Roman"/>
          <w:b/>
          <w:bCs/>
          <w:color w:val="000000" w:themeColor="text1"/>
          <w:sz w:val="36"/>
          <w:szCs w:val="28"/>
          <w:lang w:eastAsia="ru-RU"/>
        </w:rPr>
      </w:pPr>
    </w:p>
    <w:p w:rsidR="000F7715" w:rsidRDefault="000F7715" w:rsidP="000F7715">
      <w:pPr>
        <w:spacing w:before="75" w:after="75" w:line="240" w:lineRule="auto"/>
        <w:jc w:val="center"/>
        <w:outlineLvl w:val="1"/>
        <w:rPr>
          <w:rFonts w:ascii="Times New Roman" w:eastAsia="Times New Roman" w:hAnsi="Times New Roman" w:cs="Times New Roman"/>
          <w:b/>
          <w:bCs/>
          <w:color w:val="000000" w:themeColor="text1"/>
          <w:sz w:val="36"/>
          <w:szCs w:val="28"/>
          <w:lang w:eastAsia="ru-RU"/>
        </w:rPr>
      </w:pPr>
    </w:p>
    <w:p w:rsidR="000F7715" w:rsidRDefault="000F7715" w:rsidP="000F7715">
      <w:pPr>
        <w:spacing w:before="75" w:after="75" w:line="240" w:lineRule="auto"/>
        <w:jc w:val="center"/>
        <w:outlineLvl w:val="1"/>
        <w:rPr>
          <w:rFonts w:ascii="Times New Roman" w:eastAsia="Times New Roman" w:hAnsi="Times New Roman" w:cs="Times New Roman"/>
          <w:b/>
          <w:bCs/>
          <w:color w:val="000000" w:themeColor="text1"/>
          <w:sz w:val="36"/>
          <w:szCs w:val="28"/>
          <w:lang w:eastAsia="ru-RU"/>
        </w:rPr>
      </w:pPr>
    </w:p>
    <w:p w:rsidR="000F7715" w:rsidRDefault="000F7715" w:rsidP="000F7715">
      <w:pPr>
        <w:spacing w:before="75" w:after="75" w:line="240" w:lineRule="auto"/>
        <w:jc w:val="center"/>
        <w:outlineLvl w:val="1"/>
        <w:rPr>
          <w:rFonts w:ascii="Times New Roman" w:eastAsia="Times New Roman" w:hAnsi="Times New Roman" w:cs="Times New Roman"/>
          <w:b/>
          <w:bCs/>
          <w:color w:val="000000" w:themeColor="text1"/>
          <w:sz w:val="36"/>
          <w:szCs w:val="28"/>
          <w:lang w:eastAsia="ru-RU"/>
        </w:rPr>
      </w:pPr>
    </w:p>
    <w:p w:rsidR="000F7715" w:rsidRDefault="000F7715" w:rsidP="000F7715">
      <w:pPr>
        <w:spacing w:before="75" w:after="75" w:line="240" w:lineRule="auto"/>
        <w:jc w:val="center"/>
        <w:outlineLvl w:val="1"/>
        <w:rPr>
          <w:rFonts w:ascii="Times New Roman" w:eastAsia="Times New Roman" w:hAnsi="Times New Roman" w:cs="Times New Roman"/>
          <w:b/>
          <w:bCs/>
          <w:color w:val="000000" w:themeColor="text1"/>
          <w:sz w:val="36"/>
          <w:szCs w:val="28"/>
          <w:lang w:eastAsia="ru-RU"/>
        </w:rPr>
      </w:pPr>
    </w:p>
    <w:p w:rsidR="000F7715" w:rsidRDefault="000F7715" w:rsidP="000F7715">
      <w:pPr>
        <w:spacing w:before="75" w:after="75" w:line="240" w:lineRule="auto"/>
        <w:jc w:val="center"/>
        <w:outlineLvl w:val="1"/>
        <w:rPr>
          <w:rFonts w:ascii="Times New Roman" w:eastAsia="Times New Roman" w:hAnsi="Times New Roman" w:cs="Times New Roman"/>
          <w:b/>
          <w:bCs/>
          <w:color w:val="000000" w:themeColor="text1"/>
          <w:sz w:val="36"/>
          <w:szCs w:val="28"/>
          <w:lang w:eastAsia="ru-RU"/>
        </w:rPr>
      </w:pPr>
    </w:p>
    <w:p w:rsidR="000F7715" w:rsidRDefault="000F7715" w:rsidP="000F7715">
      <w:pPr>
        <w:spacing w:before="75" w:after="75" w:line="240" w:lineRule="auto"/>
        <w:jc w:val="center"/>
        <w:outlineLvl w:val="1"/>
        <w:rPr>
          <w:rFonts w:ascii="Times New Roman" w:eastAsia="Times New Roman" w:hAnsi="Times New Roman" w:cs="Times New Roman"/>
          <w:b/>
          <w:bCs/>
          <w:color w:val="000000" w:themeColor="text1"/>
          <w:sz w:val="36"/>
          <w:szCs w:val="28"/>
          <w:lang w:eastAsia="ru-RU"/>
        </w:rPr>
      </w:pPr>
    </w:p>
    <w:p w:rsidR="000F7715" w:rsidRDefault="000F7715" w:rsidP="000F7715">
      <w:pPr>
        <w:spacing w:before="75" w:after="75" w:line="240" w:lineRule="auto"/>
        <w:jc w:val="center"/>
        <w:outlineLvl w:val="1"/>
        <w:rPr>
          <w:rFonts w:ascii="Times New Roman" w:eastAsia="Times New Roman" w:hAnsi="Times New Roman" w:cs="Times New Roman"/>
          <w:b/>
          <w:bCs/>
          <w:color w:val="000000" w:themeColor="text1"/>
          <w:sz w:val="36"/>
          <w:szCs w:val="28"/>
          <w:lang w:eastAsia="ru-RU"/>
        </w:rPr>
      </w:pPr>
    </w:p>
    <w:p w:rsidR="000F7715" w:rsidRDefault="000F7715" w:rsidP="000F7715">
      <w:pPr>
        <w:spacing w:before="75" w:after="75" w:line="240" w:lineRule="auto"/>
        <w:jc w:val="center"/>
        <w:outlineLvl w:val="1"/>
        <w:rPr>
          <w:rFonts w:ascii="Times New Roman" w:eastAsia="Times New Roman" w:hAnsi="Times New Roman" w:cs="Times New Roman"/>
          <w:b/>
          <w:bCs/>
          <w:color w:val="000000" w:themeColor="text1"/>
          <w:sz w:val="36"/>
          <w:szCs w:val="28"/>
          <w:lang w:eastAsia="ru-RU"/>
        </w:rPr>
      </w:pPr>
    </w:p>
    <w:p w:rsidR="000F7715" w:rsidRDefault="000F7715" w:rsidP="000F7715">
      <w:pPr>
        <w:spacing w:before="75" w:after="75" w:line="240" w:lineRule="auto"/>
        <w:jc w:val="center"/>
        <w:outlineLvl w:val="1"/>
        <w:rPr>
          <w:rFonts w:ascii="Times New Roman" w:eastAsia="Times New Roman" w:hAnsi="Times New Roman" w:cs="Times New Roman"/>
          <w:b/>
          <w:bCs/>
          <w:color w:val="000000" w:themeColor="text1"/>
          <w:sz w:val="36"/>
          <w:szCs w:val="28"/>
          <w:lang w:eastAsia="ru-RU"/>
        </w:rPr>
      </w:pPr>
    </w:p>
    <w:p w:rsidR="000F7715" w:rsidRDefault="000F7715" w:rsidP="000F7715">
      <w:pPr>
        <w:spacing w:before="75" w:after="75" w:line="240" w:lineRule="auto"/>
        <w:jc w:val="center"/>
        <w:outlineLvl w:val="1"/>
        <w:rPr>
          <w:rFonts w:ascii="Times New Roman" w:eastAsia="Times New Roman" w:hAnsi="Times New Roman" w:cs="Times New Roman"/>
          <w:b/>
          <w:bCs/>
          <w:color w:val="000000" w:themeColor="text1"/>
          <w:sz w:val="36"/>
          <w:szCs w:val="28"/>
          <w:lang w:eastAsia="ru-RU"/>
        </w:rPr>
      </w:pPr>
    </w:p>
    <w:p w:rsidR="000F7715" w:rsidRDefault="000F7715" w:rsidP="000F7715">
      <w:pPr>
        <w:spacing w:before="75" w:after="75" w:line="240" w:lineRule="auto"/>
        <w:jc w:val="center"/>
        <w:outlineLvl w:val="1"/>
        <w:rPr>
          <w:rFonts w:ascii="Times New Roman" w:eastAsia="Times New Roman" w:hAnsi="Times New Roman" w:cs="Times New Roman"/>
          <w:b/>
          <w:bCs/>
          <w:color w:val="000000" w:themeColor="text1"/>
          <w:sz w:val="36"/>
          <w:szCs w:val="28"/>
          <w:lang w:eastAsia="ru-RU"/>
        </w:rPr>
      </w:pPr>
    </w:p>
    <w:p w:rsidR="000F7715" w:rsidRDefault="000F7715" w:rsidP="000F7715">
      <w:pPr>
        <w:spacing w:before="75" w:after="75" w:line="240" w:lineRule="auto"/>
        <w:jc w:val="center"/>
        <w:outlineLvl w:val="1"/>
        <w:rPr>
          <w:rFonts w:ascii="Times New Roman" w:eastAsia="Times New Roman" w:hAnsi="Times New Roman" w:cs="Times New Roman"/>
          <w:b/>
          <w:bCs/>
          <w:color w:val="000000" w:themeColor="text1"/>
          <w:sz w:val="36"/>
          <w:szCs w:val="28"/>
          <w:lang w:eastAsia="ru-RU"/>
        </w:rPr>
      </w:pPr>
    </w:p>
    <w:p w:rsidR="000F7715" w:rsidRDefault="000F7715" w:rsidP="000F7715">
      <w:pPr>
        <w:spacing w:before="75" w:after="75" w:line="240" w:lineRule="auto"/>
        <w:jc w:val="center"/>
        <w:outlineLvl w:val="1"/>
        <w:rPr>
          <w:rFonts w:ascii="Times New Roman" w:eastAsia="Times New Roman" w:hAnsi="Times New Roman" w:cs="Times New Roman"/>
          <w:b/>
          <w:bCs/>
          <w:color w:val="000000" w:themeColor="text1"/>
          <w:sz w:val="36"/>
          <w:szCs w:val="28"/>
          <w:lang w:eastAsia="ru-RU"/>
        </w:rPr>
      </w:pPr>
    </w:p>
    <w:p w:rsidR="000F7715" w:rsidRDefault="000F7715" w:rsidP="000F7715">
      <w:pPr>
        <w:spacing w:before="75" w:after="75" w:line="240" w:lineRule="auto"/>
        <w:jc w:val="center"/>
        <w:outlineLvl w:val="1"/>
        <w:rPr>
          <w:rFonts w:ascii="Times New Roman" w:eastAsia="Times New Roman" w:hAnsi="Times New Roman" w:cs="Times New Roman"/>
          <w:b/>
          <w:bCs/>
          <w:color w:val="000000" w:themeColor="text1"/>
          <w:sz w:val="36"/>
          <w:szCs w:val="28"/>
          <w:lang w:eastAsia="ru-RU"/>
        </w:rPr>
      </w:pPr>
    </w:p>
    <w:p w:rsidR="000F7715" w:rsidRPr="000F7715" w:rsidRDefault="000F7715" w:rsidP="000F7715">
      <w:pPr>
        <w:spacing w:before="75" w:after="75" w:line="240" w:lineRule="auto"/>
        <w:jc w:val="center"/>
        <w:outlineLvl w:val="1"/>
        <w:rPr>
          <w:rFonts w:ascii="Times New Roman" w:eastAsia="Times New Roman" w:hAnsi="Times New Roman" w:cs="Times New Roman"/>
          <w:b/>
          <w:bCs/>
          <w:color w:val="000000" w:themeColor="text1"/>
          <w:sz w:val="36"/>
          <w:szCs w:val="28"/>
          <w:lang w:eastAsia="ru-RU"/>
        </w:rPr>
      </w:pPr>
      <w:r>
        <w:rPr>
          <w:rFonts w:ascii="Times New Roman" w:eastAsia="Times New Roman" w:hAnsi="Times New Roman" w:cs="Times New Roman"/>
          <w:b/>
          <w:bCs/>
          <w:color w:val="000000" w:themeColor="text1"/>
          <w:sz w:val="36"/>
          <w:szCs w:val="28"/>
          <w:lang w:eastAsia="ru-RU"/>
        </w:rPr>
        <w:t>Январь 2018год</w:t>
      </w:r>
    </w:p>
    <w:p w:rsidR="008B4E58" w:rsidRPr="008B4E58" w:rsidRDefault="008B4E58" w:rsidP="008B4E58">
      <w:pPr>
        <w:shd w:val="clear" w:color="auto" w:fill="FFFFFF"/>
        <w:spacing w:after="150" w:line="315" w:lineRule="atLeast"/>
        <w:rPr>
          <w:rFonts w:ascii="Times New Roman" w:eastAsia="Times New Roman" w:hAnsi="Times New Roman" w:cs="Times New Roman"/>
          <w:b/>
          <w:bCs/>
          <w:color w:val="000000" w:themeColor="text1"/>
          <w:sz w:val="28"/>
          <w:szCs w:val="28"/>
          <w:lang w:eastAsia="ru-RU"/>
        </w:rPr>
      </w:pPr>
      <w:r w:rsidRPr="008B4E58">
        <w:rPr>
          <w:rFonts w:ascii="Times New Roman" w:eastAsia="Times New Roman" w:hAnsi="Times New Roman" w:cs="Times New Roman"/>
          <w:b/>
          <w:bCs/>
          <w:color w:val="000000" w:themeColor="text1"/>
          <w:sz w:val="28"/>
          <w:szCs w:val="28"/>
          <w:lang w:eastAsia="ru-RU"/>
        </w:rPr>
        <w:lastRenderedPageBreak/>
        <w:t xml:space="preserve">Что такое </w:t>
      </w:r>
      <w:proofErr w:type="spellStart"/>
      <w:r w:rsidRPr="008B4E58">
        <w:rPr>
          <w:rFonts w:ascii="Times New Roman" w:eastAsia="Times New Roman" w:hAnsi="Times New Roman" w:cs="Times New Roman"/>
          <w:b/>
          <w:bCs/>
          <w:color w:val="000000" w:themeColor="text1"/>
          <w:sz w:val="28"/>
          <w:szCs w:val="28"/>
          <w:lang w:eastAsia="ru-RU"/>
        </w:rPr>
        <w:t>гиперактивность</w:t>
      </w:r>
      <w:proofErr w:type="spellEnd"/>
      <w:proofErr w:type="gramStart"/>
      <w:r w:rsidRPr="008B4E58">
        <w:rPr>
          <w:rFonts w:ascii="Times New Roman" w:eastAsia="Times New Roman" w:hAnsi="Times New Roman" w:cs="Times New Roman"/>
          <w:b/>
          <w:bCs/>
          <w:color w:val="000000" w:themeColor="text1"/>
          <w:sz w:val="28"/>
          <w:szCs w:val="28"/>
          <w:lang w:eastAsia="ru-RU"/>
        </w:rPr>
        <w:t>?</w:t>
      </w:r>
      <w:r w:rsidRPr="008B4E58">
        <w:rPr>
          <w:rFonts w:ascii="Times New Roman" w:eastAsia="Times New Roman" w:hAnsi="Times New Roman" w:cs="Times New Roman"/>
          <w:i/>
          <w:iCs/>
          <w:color w:val="000000"/>
          <w:sz w:val="28"/>
          <w:szCs w:val="28"/>
          <w:bdr w:val="none" w:sz="0" w:space="0" w:color="auto" w:frame="1"/>
          <w:shd w:val="clear" w:color="auto" w:fill="FFFFFF"/>
          <w:lang w:eastAsia="ru-RU"/>
        </w:rPr>
        <w:t>«</w:t>
      </w:r>
      <w:proofErr w:type="gramEnd"/>
      <w:r w:rsidRPr="008B4E58">
        <w:rPr>
          <w:rFonts w:ascii="Times New Roman" w:eastAsia="Times New Roman" w:hAnsi="Times New Roman" w:cs="Times New Roman"/>
          <w:i/>
          <w:iCs/>
          <w:color w:val="000000"/>
          <w:sz w:val="28"/>
          <w:szCs w:val="28"/>
          <w:bdr w:val="none" w:sz="0" w:space="0" w:color="auto" w:frame="1"/>
          <w:shd w:val="clear" w:color="auto" w:fill="FFFFFF"/>
          <w:lang w:eastAsia="ru-RU"/>
        </w:rPr>
        <w:t>Активный»</w:t>
      </w:r>
      <w:r w:rsidRPr="008B4E58">
        <w:rPr>
          <w:rFonts w:ascii="Times New Roman" w:eastAsia="Times New Roman" w:hAnsi="Times New Roman" w:cs="Times New Roman"/>
          <w:color w:val="000000"/>
          <w:sz w:val="28"/>
          <w:szCs w:val="28"/>
          <w:shd w:val="clear" w:color="auto" w:fill="FFFFFF"/>
          <w:lang w:eastAsia="ru-RU"/>
        </w:rPr>
        <w:t>- деятельный, действенный.</w:t>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color w:val="000000"/>
          <w:sz w:val="28"/>
          <w:szCs w:val="28"/>
          <w:shd w:val="clear" w:color="auto" w:fill="FFFFFF"/>
          <w:lang w:eastAsia="ru-RU"/>
        </w:rPr>
        <w:t>«</w:t>
      </w:r>
      <w:proofErr w:type="spellStart"/>
      <w:r w:rsidRPr="008B4E58">
        <w:rPr>
          <w:rFonts w:ascii="Times New Roman" w:eastAsia="Times New Roman" w:hAnsi="Times New Roman" w:cs="Times New Roman"/>
          <w:i/>
          <w:iCs/>
          <w:color w:val="000000"/>
          <w:sz w:val="28"/>
          <w:szCs w:val="28"/>
          <w:bdr w:val="none" w:sz="0" w:space="0" w:color="auto" w:frame="1"/>
          <w:shd w:val="clear" w:color="auto" w:fill="FFFFFF"/>
          <w:lang w:eastAsia="ru-RU"/>
        </w:rPr>
        <w:t>Гипер</w:t>
      </w:r>
      <w:proofErr w:type="spellEnd"/>
      <w:proofErr w:type="gramStart"/>
      <w:r w:rsidRPr="008B4E58">
        <w:rPr>
          <w:rFonts w:ascii="Times New Roman" w:eastAsia="Times New Roman" w:hAnsi="Times New Roman" w:cs="Times New Roman"/>
          <w:i/>
          <w:iCs/>
          <w:color w:val="000000"/>
          <w:sz w:val="28"/>
          <w:szCs w:val="28"/>
          <w:bdr w:val="none" w:sz="0" w:space="0" w:color="auto" w:frame="1"/>
          <w:shd w:val="clear" w:color="auto" w:fill="FFFFFF"/>
          <w:lang w:eastAsia="ru-RU"/>
        </w:rPr>
        <w:t>»</w:t>
      </w:r>
      <w:r w:rsidRPr="008B4E58">
        <w:rPr>
          <w:rFonts w:ascii="Times New Roman" w:eastAsia="Times New Roman" w:hAnsi="Times New Roman" w:cs="Times New Roman"/>
          <w:color w:val="000000"/>
          <w:sz w:val="28"/>
          <w:szCs w:val="28"/>
          <w:shd w:val="clear" w:color="auto" w:fill="FFFFFF"/>
          <w:lang w:eastAsia="ru-RU"/>
        </w:rPr>
        <w:t>-</w:t>
      </w:r>
      <w:proofErr w:type="gramEnd"/>
      <w:r w:rsidRPr="008B4E58">
        <w:rPr>
          <w:rFonts w:ascii="Times New Roman" w:eastAsia="Times New Roman" w:hAnsi="Times New Roman" w:cs="Times New Roman"/>
          <w:color w:val="000000"/>
          <w:sz w:val="28"/>
          <w:szCs w:val="28"/>
          <w:shd w:val="clear" w:color="auto" w:fill="FFFFFF"/>
          <w:lang w:eastAsia="ru-RU"/>
        </w:rPr>
        <w:t>указывает на превышение нормы.</w:t>
      </w:r>
      <w:r w:rsidRPr="008B4E58">
        <w:rPr>
          <w:rFonts w:ascii="Times New Roman" w:eastAsia="Times New Roman" w:hAnsi="Times New Roman" w:cs="Times New Roman"/>
          <w:color w:val="000000"/>
          <w:sz w:val="28"/>
          <w:szCs w:val="28"/>
          <w:lang w:eastAsia="ru-RU"/>
        </w:rPr>
        <w:br/>
      </w:r>
      <w:proofErr w:type="spellStart"/>
      <w:r w:rsidRPr="008B4E58">
        <w:rPr>
          <w:rFonts w:ascii="Times New Roman" w:eastAsia="Times New Roman" w:hAnsi="Times New Roman" w:cs="Times New Roman"/>
          <w:color w:val="000000"/>
          <w:sz w:val="28"/>
          <w:szCs w:val="28"/>
          <w:u w:val="single"/>
          <w:bdr w:val="none" w:sz="0" w:space="0" w:color="auto" w:frame="1"/>
          <w:shd w:val="clear" w:color="auto" w:fill="FFFFFF"/>
          <w:lang w:eastAsia="ru-RU"/>
        </w:rPr>
        <w:t>Гиперактивность</w:t>
      </w:r>
      <w:proofErr w:type="spellEnd"/>
      <w:r w:rsidRPr="008B4E58">
        <w:rPr>
          <w:rFonts w:ascii="Times New Roman" w:eastAsia="Times New Roman" w:hAnsi="Times New Roman" w:cs="Times New Roman"/>
          <w:color w:val="000000"/>
          <w:sz w:val="28"/>
          <w:szCs w:val="28"/>
          <w:shd w:val="clear" w:color="auto" w:fill="FFFFFF"/>
          <w:lang w:eastAsia="ru-RU"/>
        </w:rPr>
        <w:t xml:space="preserve"> у детей проявляется </w:t>
      </w:r>
      <w:proofErr w:type="gramStart"/>
      <w:r w:rsidRPr="008B4E58">
        <w:rPr>
          <w:rFonts w:ascii="Times New Roman" w:eastAsia="Times New Roman" w:hAnsi="Times New Roman" w:cs="Times New Roman"/>
          <w:color w:val="000000"/>
          <w:sz w:val="28"/>
          <w:szCs w:val="28"/>
          <w:shd w:val="clear" w:color="auto" w:fill="FFFFFF"/>
          <w:lang w:eastAsia="ru-RU"/>
        </w:rPr>
        <w:t>несвойственными</w:t>
      </w:r>
      <w:proofErr w:type="gramEnd"/>
      <w:r w:rsidRPr="008B4E58">
        <w:rPr>
          <w:rFonts w:ascii="Times New Roman" w:eastAsia="Times New Roman" w:hAnsi="Times New Roman" w:cs="Times New Roman"/>
          <w:color w:val="000000"/>
          <w:sz w:val="28"/>
          <w:szCs w:val="28"/>
          <w:shd w:val="clear" w:color="auto" w:fill="FFFFFF"/>
          <w:lang w:eastAsia="ru-RU"/>
        </w:rPr>
        <w:t xml:space="preserve"> для нормального, соответствующего возрасту, развития ребенку невнимательностью, отвлекаемостью, импульсивностью. </w:t>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color w:val="000000"/>
          <w:sz w:val="28"/>
          <w:szCs w:val="28"/>
          <w:shd w:val="clear" w:color="auto" w:fill="FFFFFF"/>
          <w:lang w:eastAsia="ru-RU"/>
        </w:rPr>
        <w:t xml:space="preserve">Это расстройство </w:t>
      </w:r>
      <w:proofErr w:type="spellStart"/>
      <w:r w:rsidRPr="008B4E58">
        <w:rPr>
          <w:rFonts w:ascii="Times New Roman" w:eastAsia="Times New Roman" w:hAnsi="Times New Roman" w:cs="Times New Roman"/>
          <w:color w:val="000000"/>
          <w:sz w:val="28"/>
          <w:szCs w:val="28"/>
          <w:shd w:val="clear" w:color="auto" w:fill="FFFFFF"/>
          <w:lang w:eastAsia="ru-RU"/>
        </w:rPr>
        <w:t>неврологическо</w:t>
      </w:r>
      <w:proofErr w:type="spellEnd"/>
      <w:r w:rsidRPr="008B4E58">
        <w:rPr>
          <w:rFonts w:ascii="Times New Roman" w:eastAsia="Times New Roman" w:hAnsi="Times New Roman" w:cs="Times New Roman"/>
          <w:color w:val="000000"/>
          <w:sz w:val="28"/>
          <w:szCs w:val="28"/>
          <w:shd w:val="clear" w:color="auto" w:fill="FFFFFF"/>
          <w:lang w:eastAsia="ru-RU"/>
        </w:rPr>
        <w:t>-поведенческого характера, характеризующееся чрезмерной активностью, возбудимостью ребенка. </w:t>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color w:val="000000"/>
          <w:sz w:val="28"/>
          <w:szCs w:val="28"/>
          <w:shd w:val="clear" w:color="auto" w:fill="FFFFFF"/>
          <w:lang w:eastAsia="ru-RU"/>
        </w:rPr>
        <w:t>Говоря проще, такой малыш не может сидеть на месте, постоянно находится в движении, при этом все его действия спонтанны и непоследовательны. Часто такое состояние сопровождается дефицитом внимания. Этот синдром начинает явно проявляться в возрасте 2 лет, набирая обороты к школьным годам. </w:t>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Причины </w:t>
      </w:r>
      <w:proofErr w:type="spellStart"/>
      <w:r w:rsidRPr="008B4E58">
        <w:rPr>
          <w:rFonts w:ascii="Times New Roman" w:eastAsia="Times New Roman" w:hAnsi="Times New Roman" w:cs="Times New Roman"/>
          <w:b/>
          <w:bCs/>
          <w:color w:val="000000"/>
          <w:sz w:val="28"/>
          <w:szCs w:val="28"/>
          <w:bdr w:val="none" w:sz="0" w:space="0" w:color="auto" w:frame="1"/>
          <w:shd w:val="clear" w:color="auto" w:fill="FFFFFF"/>
          <w:lang w:eastAsia="ru-RU"/>
        </w:rPr>
        <w:t>гиперактивности</w:t>
      </w:r>
      <w:proofErr w:type="spellEnd"/>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color w:val="000000"/>
          <w:sz w:val="28"/>
          <w:szCs w:val="28"/>
          <w:shd w:val="clear" w:color="auto" w:fill="FFFFFF"/>
          <w:lang w:eastAsia="ru-RU"/>
        </w:rPr>
        <w:t>выделяют три группы причин:</w:t>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b/>
          <w:bCs/>
          <w:i/>
          <w:iCs/>
          <w:color w:val="000000"/>
          <w:sz w:val="28"/>
          <w:szCs w:val="28"/>
          <w:bdr w:val="none" w:sz="0" w:space="0" w:color="auto" w:frame="1"/>
          <w:lang w:eastAsia="ru-RU"/>
        </w:rPr>
        <w:t>Биологические:</w:t>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color w:val="000000"/>
          <w:sz w:val="28"/>
          <w:szCs w:val="28"/>
          <w:shd w:val="clear" w:color="auto" w:fill="FFFFFF"/>
          <w:lang w:eastAsia="ru-RU"/>
        </w:rPr>
        <w:t xml:space="preserve">К первой относится предположение, что к </w:t>
      </w:r>
      <w:proofErr w:type="spellStart"/>
      <w:r w:rsidRPr="008B4E58">
        <w:rPr>
          <w:rFonts w:ascii="Times New Roman" w:eastAsia="Times New Roman" w:hAnsi="Times New Roman" w:cs="Times New Roman"/>
          <w:color w:val="000000"/>
          <w:sz w:val="28"/>
          <w:szCs w:val="28"/>
          <w:shd w:val="clear" w:color="auto" w:fill="FFFFFF"/>
          <w:lang w:eastAsia="ru-RU"/>
        </w:rPr>
        <w:t>гиперактивности</w:t>
      </w:r>
      <w:proofErr w:type="spellEnd"/>
      <w:r w:rsidRPr="008B4E58">
        <w:rPr>
          <w:rFonts w:ascii="Times New Roman" w:eastAsia="Times New Roman" w:hAnsi="Times New Roman" w:cs="Times New Roman"/>
          <w:color w:val="000000"/>
          <w:sz w:val="28"/>
          <w:szCs w:val="28"/>
          <w:shd w:val="clear" w:color="auto" w:fill="FFFFFF"/>
          <w:lang w:eastAsia="ru-RU"/>
        </w:rPr>
        <w:t xml:space="preserve"> приводит нарушение в работе головного мозга, связанное с его органическим поражением в период внутриутробного развития, родов, первых месяцев жизни. Во время перинатального развития на формирование головного мозга малыша могут повлиять: ярко выраженные токсикозы (особенно поздние), инфекционные и хронические воспалительные заболевания беременной, ушибы живота, курение и употребление спиртных напитков, угроза выкидыша, стрессы. Причиной </w:t>
      </w:r>
      <w:proofErr w:type="spellStart"/>
      <w:r w:rsidRPr="008B4E58">
        <w:rPr>
          <w:rFonts w:ascii="Times New Roman" w:eastAsia="Times New Roman" w:hAnsi="Times New Roman" w:cs="Times New Roman"/>
          <w:color w:val="000000"/>
          <w:sz w:val="28"/>
          <w:szCs w:val="28"/>
          <w:shd w:val="clear" w:color="auto" w:fill="FFFFFF"/>
          <w:lang w:eastAsia="ru-RU"/>
        </w:rPr>
        <w:t>гиперактивности</w:t>
      </w:r>
      <w:proofErr w:type="spellEnd"/>
      <w:r w:rsidRPr="008B4E58">
        <w:rPr>
          <w:rFonts w:ascii="Times New Roman" w:eastAsia="Times New Roman" w:hAnsi="Times New Roman" w:cs="Times New Roman"/>
          <w:color w:val="000000"/>
          <w:sz w:val="28"/>
          <w:szCs w:val="28"/>
          <w:shd w:val="clear" w:color="auto" w:fill="FFFFFF"/>
          <w:lang w:eastAsia="ru-RU"/>
        </w:rPr>
        <w:t xml:space="preserve"> могут стать стремительные либо очень мучительные роды, ушибы и сотрясение головы в младенческом возрасте.</w:t>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b/>
          <w:bCs/>
          <w:i/>
          <w:iCs/>
          <w:color w:val="000000"/>
          <w:sz w:val="28"/>
          <w:szCs w:val="28"/>
          <w:bdr w:val="none" w:sz="0" w:space="0" w:color="auto" w:frame="1"/>
          <w:lang w:eastAsia="ru-RU"/>
        </w:rPr>
        <w:t>Генетические:</w:t>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color w:val="000000"/>
          <w:sz w:val="28"/>
          <w:szCs w:val="28"/>
          <w:shd w:val="clear" w:color="auto" w:fill="FFFFFF"/>
          <w:lang w:eastAsia="ru-RU"/>
        </w:rPr>
        <w:t xml:space="preserve">Генетические факторы предполагают «наследование» синдрома от старшего поколения. Проводится множество исследований, но найти отдельный ген, отвечающий за </w:t>
      </w:r>
      <w:proofErr w:type="spellStart"/>
      <w:r w:rsidRPr="008B4E58">
        <w:rPr>
          <w:rFonts w:ascii="Times New Roman" w:eastAsia="Times New Roman" w:hAnsi="Times New Roman" w:cs="Times New Roman"/>
          <w:color w:val="000000"/>
          <w:sz w:val="28"/>
          <w:szCs w:val="28"/>
          <w:shd w:val="clear" w:color="auto" w:fill="FFFFFF"/>
          <w:lang w:eastAsia="ru-RU"/>
        </w:rPr>
        <w:t>гиперактивность</w:t>
      </w:r>
      <w:proofErr w:type="spellEnd"/>
      <w:r w:rsidRPr="008B4E58">
        <w:rPr>
          <w:rFonts w:ascii="Times New Roman" w:eastAsia="Times New Roman" w:hAnsi="Times New Roman" w:cs="Times New Roman"/>
          <w:color w:val="000000"/>
          <w:sz w:val="28"/>
          <w:szCs w:val="28"/>
          <w:shd w:val="clear" w:color="auto" w:fill="FFFFFF"/>
          <w:lang w:eastAsia="ru-RU"/>
        </w:rPr>
        <w:t>, пока не удалось.</w:t>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b/>
          <w:bCs/>
          <w:i/>
          <w:iCs/>
          <w:color w:val="000000"/>
          <w:sz w:val="28"/>
          <w:szCs w:val="28"/>
          <w:bdr w:val="none" w:sz="0" w:space="0" w:color="auto" w:frame="1"/>
          <w:lang w:eastAsia="ru-RU"/>
        </w:rPr>
        <w:t>Психосоциальные:</w:t>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color w:val="000000"/>
          <w:sz w:val="28"/>
          <w:szCs w:val="28"/>
          <w:shd w:val="clear" w:color="auto" w:fill="FFFFFF"/>
          <w:lang w:eastAsia="ru-RU"/>
        </w:rPr>
        <w:t xml:space="preserve">В основе этой группы причин заложены факторы, связанные с нарушением </w:t>
      </w:r>
      <w:proofErr w:type="spellStart"/>
      <w:r w:rsidRPr="008B4E58">
        <w:rPr>
          <w:rFonts w:ascii="Times New Roman" w:eastAsia="Times New Roman" w:hAnsi="Times New Roman" w:cs="Times New Roman"/>
          <w:color w:val="000000"/>
          <w:sz w:val="28"/>
          <w:szCs w:val="28"/>
          <w:shd w:val="clear" w:color="auto" w:fill="FFFFFF"/>
          <w:lang w:eastAsia="ru-RU"/>
        </w:rPr>
        <w:t>психо</w:t>
      </w:r>
      <w:proofErr w:type="spellEnd"/>
      <w:r w:rsidRPr="008B4E58">
        <w:rPr>
          <w:rFonts w:ascii="Times New Roman" w:eastAsia="Times New Roman" w:hAnsi="Times New Roman" w:cs="Times New Roman"/>
          <w:color w:val="000000"/>
          <w:sz w:val="28"/>
          <w:szCs w:val="28"/>
          <w:shd w:val="clear" w:color="auto" w:fill="FFFFFF"/>
          <w:lang w:eastAsia="ru-RU"/>
        </w:rPr>
        <w:t>-эмоционального состояния, и некоторыми особенностями социальной сферы.</w:t>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b/>
          <w:bCs/>
          <w:i/>
          <w:iCs/>
          <w:color w:val="000000"/>
          <w:sz w:val="28"/>
          <w:szCs w:val="28"/>
          <w:bdr w:val="none" w:sz="0" w:space="0" w:color="auto" w:frame="1"/>
          <w:lang w:eastAsia="ru-RU"/>
        </w:rPr>
        <w:t>Как понять, какой ребенок</w:t>
      </w:r>
      <w:r w:rsidRPr="008B4E58">
        <w:rPr>
          <w:rFonts w:ascii="Times New Roman" w:eastAsia="Times New Roman" w:hAnsi="Times New Roman" w:cs="Times New Roman"/>
          <w:i/>
          <w:iCs/>
          <w:color w:val="000000"/>
          <w:sz w:val="28"/>
          <w:szCs w:val="28"/>
          <w:bdr w:val="none" w:sz="0" w:space="0" w:color="auto" w:frame="1"/>
          <w:shd w:val="clear" w:color="auto" w:fill="FFFFFF"/>
          <w:lang w:eastAsia="ru-RU"/>
        </w:rPr>
        <w:t> - </w:t>
      </w:r>
      <w:r w:rsidRPr="008B4E58">
        <w:rPr>
          <w:rFonts w:ascii="Times New Roman" w:eastAsia="Times New Roman" w:hAnsi="Times New Roman" w:cs="Times New Roman"/>
          <w:b/>
          <w:bCs/>
          <w:i/>
          <w:iCs/>
          <w:color w:val="000000"/>
          <w:sz w:val="28"/>
          <w:szCs w:val="28"/>
          <w:bdr w:val="none" w:sz="0" w:space="0" w:color="auto" w:frame="1"/>
          <w:lang w:eastAsia="ru-RU"/>
        </w:rPr>
        <w:t xml:space="preserve">активный или </w:t>
      </w:r>
      <w:proofErr w:type="spellStart"/>
      <w:r w:rsidRPr="008B4E58">
        <w:rPr>
          <w:rFonts w:ascii="Times New Roman" w:eastAsia="Times New Roman" w:hAnsi="Times New Roman" w:cs="Times New Roman"/>
          <w:b/>
          <w:bCs/>
          <w:i/>
          <w:iCs/>
          <w:color w:val="000000"/>
          <w:sz w:val="28"/>
          <w:szCs w:val="28"/>
          <w:bdr w:val="none" w:sz="0" w:space="0" w:color="auto" w:frame="1"/>
          <w:lang w:eastAsia="ru-RU"/>
        </w:rPr>
        <w:t>гиперактивный</w:t>
      </w:r>
      <w:proofErr w:type="spellEnd"/>
      <w:r w:rsidRPr="008B4E58">
        <w:rPr>
          <w:rFonts w:ascii="Times New Roman" w:eastAsia="Times New Roman" w:hAnsi="Times New Roman" w:cs="Times New Roman"/>
          <w:b/>
          <w:bCs/>
          <w:i/>
          <w:iCs/>
          <w:color w:val="000000"/>
          <w:sz w:val="28"/>
          <w:szCs w:val="28"/>
          <w:bdr w:val="none" w:sz="0" w:space="0" w:color="auto" w:frame="1"/>
          <w:lang w:eastAsia="ru-RU"/>
        </w:rPr>
        <w:t> </w:t>
      </w:r>
      <w:r w:rsidRPr="008B4E58">
        <w:rPr>
          <w:rFonts w:ascii="Times New Roman" w:eastAsia="Times New Roman" w:hAnsi="Times New Roman" w:cs="Times New Roman"/>
          <w:i/>
          <w:iCs/>
          <w:color w:val="000000"/>
          <w:sz w:val="28"/>
          <w:szCs w:val="28"/>
          <w:bdr w:val="none" w:sz="0" w:space="0" w:color="auto" w:frame="1"/>
          <w:shd w:val="clear" w:color="auto" w:fill="FFFFFF"/>
          <w:lang w:eastAsia="ru-RU"/>
        </w:rPr>
        <w:t>ребенок?</w:t>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color w:val="000000"/>
          <w:sz w:val="28"/>
          <w:szCs w:val="28"/>
          <w:shd w:val="clear" w:color="auto" w:fill="FFFFFF"/>
          <w:lang w:eastAsia="ru-RU"/>
        </w:rPr>
        <w:t xml:space="preserve">Диагноз </w:t>
      </w:r>
      <w:proofErr w:type="spellStart"/>
      <w:r w:rsidRPr="008B4E58">
        <w:rPr>
          <w:rFonts w:ascii="Times New Roman" w:eastAsia="Times New Roman" w:hAnsi="Times New Roman" w:cs="Times New Roman"/>
          <w:color w:val="000000"/>
          <w:sz w:val="28"/>
          <w:szCs w:val="28"/>
          <w:shd w:val="clear" w:color="auto" w:fill="FFFFFF"/>
          <w:lang w:eastAsia="ru-RU"/>
        </w:rPr>
        <w:t>гиперактивности</w:t>
      </w:r>
      <w:proofErr w:type="spellEnd"/>
      <w:r w:rsidRPr="008B4E58">
        <w:rPr>
          <w:rFonts w:ascii="Times New Roman" w:eastAsia="Times New Roman" w:hAnsi="Times New Roman" w:cs="Times New Roman"/>
          <w:color w:val="000000"/>
          <w:sz w:val="28"/>
          <w:szCs w:val="28"/>
          <w:shd w:val="clear" w:color="auto" w:fill="FFFFFF"/>
          <w:lang w:eastAsia="ru-RU"/>
        </w:rPr>
        <w:t xml:space="preserve"> точно может поставить только врач, основываясь на результатах диагностики и симптоматике. Но, если знать разницу между заболеванием и нормой, то можно достаточно точно определить состояние ребенка.</w:t>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b/>
          <w:bCs/>
          <w:i/>
          <w:iCs/>
          <w:color w:val="000000"/>
          <w:sz w:val="28"/>
          <w:szCs w:val="28"/>
          <w:bdr w:val="none" w:sz="0" w:space="0" w:color="auto" w:frame="1"/>
          <w:lang w:eastAsia="ru-RU"/>
        </w:rPr>
        <w:t>Особенности активных детей:</w:t>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color w:val="000000"/>
          <w:sz w:val="28"/>
          <w:szCs w:val="28"/>
          <w:shd w:val="clear" w:color="auto" w:fill="FFFFFF"/>
          <w:lang w:eastAsia="ru-RU"/>
        </w:rPr>
        <w:t xml:space="preserve">• Могут быть активными, даже чрезмерно, это нормальное состояние деток, познающих мир, радующихся каждому дню. Отличительной особенностью такого поведения является непостоянство, это значит, что ребенок может дать волю эмоциям, например, один-два раза в день. Такой выплеск наиболее </w:t>
      </w:r>
      <w:r w:rsidRPr="008B4E58">
        <w:rPr>
          <w:rFonts w:ascii="Times New Roman" w:eastAsia="Times New Roman" w:hAnsi="Times New Roman" w:cs="Times New Roman"/>
          <w:color w:val="000000"/>
          <w:sz w:val="28"/>
          <w:szCs w:val="28"/>
          <w:shd w:val="clear" w:color="auto" w:fill="FFFFFF"/>
          <w:lang w:eastAsia="ru-RU"/>
        </w:rPr>
        <w:lastRenderedPageBreak/>
        <w:t>вероятен вечером. Это защитная функция организма, позволяющая избавиться от накопившейся энергии. После такой разрядки ребенок успокаивается.</w:t>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color w:val="000000"/>
          <w:sz w:val="28"/>
          <w:szCs w:val="28"/>
          <w:shd w:val="clear" w:color="auto" w:fill="FFFFFF"/>
          <w:lang w:eastAsia="ru-RU"/>
        </w:rPr>
        <w:t>• Чрезмерная подвижность малыша наблюдается только в одном месте, например, дома. В садике он ведет себя вполне спокойно или наоборот.</w:t>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color w:val="000000"/>
          <w:sz w:val="28"/>
          <w:szCs w:val="28"/>
          <w:shd w:val="clear" w:color="auto" w:fill="FFFFFF"/>
          <w:lang w:eastAsia="ru-RU"/>
        </w:rPr>
        <w:t>• Не конфликтный, то есть он может постоять за себя, дать сдачу, но сам не провоцирует такие ситуации.</w:t>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color w:val="000000"/>
          <w:sz w:val="28"/>
          <w:szCs w:val="28"/>
          <w:shd w:val="clear" w:color="auto" w:fill="FFFFFF"/>
          <w:lang w:eastAsia="ru-RU"/>
        </w:rPr>
        <w:t xml:space="preserve">• Почти всегда </w:t>
      </w:r>
      <w:proofErr w:type="gramStart"/>
      <w:r w:rsidRPr="008B4E58">
        <w:rPr>
          <w:rFonts w:ascii="Times New Roman" w:eastAsia="Times New Roman" w:hAnsi="Times New Roman" w:cs="Times New Roman"/>
          <w:color w:val="000000"/>
          <w:sz w:val="28"/>
          <w:szCs w:val="28"/>
          <w:shd w:val="clear" w:color="auto" w:fill="FFFFFF"/>
          <w:lang w:eastAsia="ru-RU"/>
        </w:rPr>
        <w:t>веселый</w:t>
      </w:r>
      <w:proofErr w:type="gramEnd"/>
      <w:r w:rsidRPr="008B4E58">
        <w:rPr>
          <w:rFonts w:ascii="Times New Roman" w:eastAsia="Times New Roman" w:hAnsi="Times New Roman" w:cs="Times New Roman"/>
          <w:color w:val="000000"/>
          <w:sz w:val="28"/>
          <w:szCs w:val="28"/>
          <w:shd w:val="clear" w:color="auto" w:fill="FFFFFF"/>
          <w:lang w:eastAsia="ru-RU"/>
        </w:rPr>
        <w:t>, жизнерадостный, полный энергии, энтузиазма.</w:t>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color w:val="000000"/>
          <w:sz w:val="28"/>
          <w:szCs w:val="28"/>
          <w:shd w:val="clear" w:color="auto" w:fill="FFFFFF"/>
          <w:lang w:eastAsia="ru-RU"/>
        </w:rPr>
        <w:t>• Нарушение сна не наблюдается.</w:t>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b/>
          <w:bCs/>
          <w:i/>
          <w:iCs/>
          <w:color w:val="000000"/>
          <w:sz w:val="28"/>
          <w:szCs w:val="28"/>
          <w:bdr w:val="none" w:sz="0" w:space="0" w:color="auto" w:frame="1"/>
          <w:lang w:eastAsia="ru-RU"/>
        </w:rPr>
        <w:t xml:space="preserve">Особенности </w:t>
      </w:r>
      <w:proofErr w:type="spellStart"/>
      <w:r w:rsidRPr="008B4E58">
        <w:rPr>
          <w:rFonts w:ascii="Times New Roman" w:eastAsia="Times New Roman" w:hAnsi="Times New Roman" w:cs="Times New Roman"/>
          <w:b/>
          <w:bCs/>
          <w:i/>
          <w:iCs/>
          <w:color w:val="000000"/>
          <w:sz w:val="28"/>
          <w:szCs w:val="28"/>
          <w:bdr w:val="none" w:sz="0" w:space="0" w:color="auto" w:frame="1"/>
          <w:lang w:eastAsia="ru-RU"/>
        </w:rPr>
        <w:t>гиперактивных</w:t>
      </w:r>
      <w:proofErr w:type="spellEnd"/>
      <w:r w:rsidRPr="008B4E58">
        <w:rPr>
          <w:rFonts w:ascii="Times New Roman" w:eastAsia="Times New Roman" w:hAnsi="Times New Roman" w:cs="Times New Roman"/>
          <w:b/>
          <w:bCs/>
          <w:i/>
          <w:iCs/>
          <w:color w:val="000000"/>
          <w:sz w:val="28"/>
          <w:szCs w:val="28"/>
          <w:bdr w:val="none" w:sz="0" w:space="0" w:color="auto" w:frame="1"/>
          <w:lang w:eastAsia="ru-RU"/>
        </w:rPr>
        <w:t xml:space="preserve"> детей:</w:t>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color w:val="000000"/>
          <w:sz w:val="28"/>
          <w:szCs w:val="28"/>
          <w:shd w:val="clear" w:color="auto" w:fill="FFFFFF"/>
          <w:lang w:eastAsia="ru-RU"/>
        </w:rPr>
        <w:t>• Дети излишне подвижные практически постоянно, период спокойного состояния присутствует, но продолжительность его слишком мала от 2 до 10 минут. В течение выбранного промежутка времени можно наблюдать определенную цикличность в поведении: активность – спокойствие – активность и т.д. Всегда время активности в разы превышает время спокойствия.</w:t>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color w:val="000000"/>
          <w:sz w:val="28"/>
          <w:szCs w:val="28"/>
          <w:shd w:val="clear" w:color="auto" w:fill="FFFFFF"/>
          <w:lang w:eastAsia="ru-RU"/>
        </w:rPr>
        <w:t>• Активность проявляется везде, где бы ни был ребенок. Окружающая обстановка не влияет на его поведение. Будь он дома с родителями, в гостях, детском саду, общественном месте – он активен всегда.</w:t>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color w:val="000000"/>
          <w:sz w:val="28"/>
          <w:szCs w:val="28"/>
          <w:shd w:val="clear" w:color="auto" w:fill="FFFFFF"/>
          <w:lang w:eastAsia="ru-RU"/>
        </w:rPr>
        <w:t>• Говорит очень быстро, часто «съедая» окончания слов. Переходит от одной темы к другой, забыв закончить предыдущую мысль. Задает множество вопросов, не дает времени подумать и сформулировать ответ. Создается впечатление, что вопросы задает просто так, без цели получить на них ответ.</w:t>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color w:val="000000"/>
          <w:sz w:val="28"/>
          <w:szCs w:val="28"/>
          <w:shd w:val="clear" w:color="auto" w:fill="FFFFFF"/>
          <w:lang w:eastAsia="ru-RU"/>
        </w:rPr>
        <w:t xml:space="preserve">• Сон </w:t>
      </w:r>
      <w:proofErr w:type="spellStart"/>
      <w:r w:rsidRPr="008B4E58">
        <w:rPr>
          <w:rFonts w:ascii="Times New Roman" w:eastAsia="Times New Roman" w:hAnsi="Times New Roman" w:cs="Times New Roman"/>
          <w:color w:val="000000"/>
          <w:sz w:val="28"/>
          <w:szCs w:val="28"/>
          <w:shd w:val="clear" w:color="auto" w:fill="FFFFFF"/>
          <w:lang w:eastAsia="ru-RU"/>
        </w:rPr>
        <w:t>гиперактивного</w:t>
      </w:r>
      <w:proofErr w:type="spellEnd"/>
      <w:r w:rsidRPr="008B4E58">
        <w:rPr>
          <w:rFonts w:ascii="Times New Roman" w:eastAsia="Times New Roman" w:hAnsi="Times New Roman" w:cs="Times New Roman"/>
          <w:color w:val="000000"/>
          <w:sz w:val="28"/>
          <w:szCs w:val="28"/>
          <w:shd w:val="clear" w:color="auto" w:fill="FFFFFF"/>
          <w:lang w:eastAsia="ru-RU"/>
        </w:rPr>
        <w:t xml:space="preserve"> ребенка беспокойный, тревожный. Ночью часто просыпается, ворочается, плачет.</w:t>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color w:val="000000"/>
          <w:sz w:val="28"/>
          <w:szCs w:val="28"/>
          <w:shd w:val="clear" w:color="auto" w:fill="FFFFFF"/>
          <w:lang w:eastAsia="ru-RU"/>
        </w:rPr>
        <w:t>• Не способен сосредоточиться, его отвлекает любой посторонний шум. Из-за своей активности при выполнении школьных заданий совершает много ошибок.</w:t>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color w:val="000000"/>
          <w:sz w:val="28"/>
          <w:szCs w:val="28"/>
          <w:shd w:val="clear" w:color="auto" w:fill="FFFFFF"/>
          <w:lang w:eastAsia="ru-RU"/>
        </w:rPr>
        <w:t>• Не может контролировать свое поведение, эмоции. Импульсивен. Может выступать в роли инициатора ссор, драк.</w:t>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b/>
          <w:bCs/>
          <w:i/>
          <w:iCs/>
          <w:color w:val="000000"/>
          <w:sz w:val="28"/>
          <w:szCs w:val="28"/>
          <w:bdr w:val="none" w:sz="0" w:space="0" w:color="auto" w:frame="1"/>
          <w:lang w:eastAsia="ru-RU"/>
        </w:rPr>
        <w:t>Как вести себя с активным ребенком:</w:t>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color w:val="000000"/>
          <w:sz w:val="28"/>
          <w:szCs w:val="28"/>
          <w:shd w:val="clear" w:color="auto" w:fill="FFFFFF"/>
          <w:lang w:eastAsia="ru-RU"/>
        </w:rPr>
        <w:t>Чрезмерная активность абсолютно здорового ребенка доставляет много хлопот его родителям. Тут нужен усиленный контроль, внимание и терпение взрослых. Чтобы сгладить острые углы в отношении с активным ребенком нужно предлагать ему свои, более осмысленные варианты активных игр. Например, не бездумное бросание мячика, а настольный теннис; не просто беганье взад-вперед, а зарядка, танцы под музыку, физические упражнения. Активных детей следует заинтересовать и спокойными занятиями: чтением книг, рисованием. В этом поможет сам ребенок, нужно просто всегда давать ему выбор. Пусть сам выберет жанр книги: стихи, сказки.</w:t>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color w:val="000000"/>
          <w:sz w:val="28"/>
          <w:szCs w:val="28"/>
          <w:shd w:val="clear" w:color="auto" w:fill="FFFFFF"/>
          <w:lang w:eastAsia="ru-RU"/>
        </w:rPr>
        <w:t>Пусть сам решит, чем будет рисовать: фломастерами, карандашами, красками.</w:t>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color w:val="000000"/>
          <w:sz w:val="28"/>
          <w:szCs w:val="28"/>
          <w:lang w:eastAsia="ru-RU"/>
        </w:rPr>
        <w:br/>
      </w:r>
      <w:r w:rsidRPr="008B4E58">
        <w:rPr>
          <w:rFonts w:ascii="Times New Roman" w:eastAsia="Times New Roman" w:hAnsi="Times New Roman" w:cs="Times New Roman"/>
          <w:b/>
          <w:bCs/>
          <w:i/>
          <w:iCs/>
          <w:color w:val="000000"/>
          <w:sz w:val="28"/>
          <w:szCs w:val="28"/>
          <w:bdr w:val="none" w:sz="0" w:space="0" w:color="auto" w:frame="1"/>
          <w:lang w:eastAsia="ru-RU"/>
        </w:rPr>
        <w:lastRenderedPageBreak/>
        <w:t xml:space="preserve">Как вести себя с </w:t>
      </w:r>
      <w:proofErr w:type="spellStart"/>
      <w:r w:rsidRPr="008B4E58">
        <w:rPr>
          <w:rFonts w:ascii="Times New Roman" w:eastAsia="Times New Roman" w:hAnsi="Times New Roman" w:cs="Times New Roman"/>
          <w:b/>
          <w:bCs/>
          <w:i/>
          <w:iCs/>
          <w:color w:val="000000"/>
          <w:sz w:val="28"/>
          <w:szCs w:val="28"/>
          <w:bdr w:val="none" w:sz="0" w:space="0" w:color="auto" w:frame="1"/>
          <w:lang w:eastAsia="ru-RU"/>
        </w:rPr>
        <w:t>гиперактивным</w:t>
      </w:r>
      <w:proofErr w:type="spellEnd"/>
      <w:r w:rsidRPr="008B4E58">
        <w:rPr>
          <w:rFonts w:ascii="Times New Roman" w:eastAsia="Times New Roman" w:hAnsi="Times New Roman" w:cs="Times New Roman"/>
          <w:b/>
          <w:bCs/>
          <w:i/>
          <w:iCs/>
          <w:color w:val="000000"/>
          <w:sz w:val="28"/>
          <w:szCs w:val="28"/>
          <w:bdr w:val="none" w:sz="0" w:space="0" w:color="auto" w:frame="1"/>
          <w:lang w:eastAsia="ru-RU"/>
        </w:rPr>
        <w:t xml:space="preserve"> ребенком:</w:t>
      </w:r>
      <w:r w:rsidRPr="008B4E58">
        <w:rPr>
          <w:rFonts w:ascii="Times New Roman" w:eastAsia="Times New Roman" w:hAnsi="Times New Roman" w:cs="Times New Roman"/>
          <w:color w:val="000000"/>
          <w:sz w:val="28"/>
          <w:szCs w:val="28"/>
          <w:lang w:eastAsia="ru-RU"/>
        </w:rPr>
        <w:br/>
      </w:r>
      <w:proofErr w:type="spellStart"/>
      <w:r w:rsidRPr="008B4E58">
        <w:rPr>
          <w:rFonts w:ascii="Times New Roman" w:eastAsia="Times New Roman" w:hAnsi="Times New Roman" w:cs="Times New Roman"/>
          <w:color w:val="000000"/>
          <w:sz w:val="28"/>
          <w:szCs w:val="28"/>
          <w:shd w:val="clear" w:color="auto" w:fill="FFFFFF"/>
          <w:lang w:eastAsia="ru-RU"/>
        </w:rPr>
        <w:t>Гиперактивный</w:t>
      </w:r>
      <w:proofErr w:type="spellEnd"/>
      <w:r w:rsidRPr="008B4E58">
        <w:rPr>
          <w:rFonts w:ascii="Times New Roman" w:eastAsia="Times New Roman" w:hAnsi="Times New Roman" w:cs="Times New Roman"/>
          <w:color w:val="000000"/>
          <w:sz w:val="28"/>
          <w:szCs w:val="28"/>
          <w:shd w:val="clear" w:color="auto" w:fill="FFFFFF"/>
          <w:lang w:eastAsia="ru-RU"/>
        </w:rPr>
        <w:t xml:space="preserve"> ребенок должен быть окружен вниманием, любовью. Как и обычных детей его возраста таких ребятишек стоит водить на кружки, спортивные секции, развивающие занятия. При правильном взаимодействии можно получить неплохие результаты, научить ребенка усидчивости, самоконтролю, самоорганизации, улучшить память, внимание. Для достижения этих целей проводят </w:t>
      </w:r>
      <w:proofErr w:type="spellStart"/>
      <w:r w:rsidRPr="008B4E58">
        <w:rPr>
          <w:rFonts w:ascii="Times New Roman" w:eastAsia="Times New Roman" w:hAnsi="Times New Roman" w:cs="Times New Roman"/>
          <w:color w:val="000000"/>
          <w:sz w:val="28"/>
          <w:szCs w:val="28"/>
          <w:shd w:val="clear" w:color="auto" w:fill="FFFFFF"/>
          <w:lang w:eastAsia="ru-RU"/>
        </w:rPr>
        <w:t>психокоррекционные</w:t>
      </w:r>
      <w:proofErr w:type="spellEnd"/>
      <w:r w:rsidRPr="008B4E58">
        <w:rPr>
          <w:rFonts w:ascii="Times New Roman" w:eastAsia="Times New Roman" w:hAnsi="Times New Roman" w:cs="Times New Roman"/>
          <w:color w:val="000000"/>
          <w:sz w:val="28"/>
          <w:szCs w:val="28"/>
          <w:shd w:val="clear" w:color="auto" w:fill="FFFFFF"/>
          <w:lang w:eastAsia="ru-RU"/>
        </w:rPr>
        <w:t xml:space="preserve"> занятия в интересной игровой форме. Принципы общения с </w:t>
      </w:r>
      <w:proofErr w:type="spellStart"/>
      <w:r w:rsidRPr="008B4E58">
        <w:rPr>
          <w:rFonts w:ascii="Times New Roman" w:eastAsia="Times New Roman" w:hAnsi="Times New Roman" w:cs="Times New Roman"/>
          <w:color w:val="000000"/>
          <w:sz w:val="28"/>
          <w:szCs w:val="28"/>
          <w:shd w:val="clear" w:color="auto" w:fill="FFFFFF"/>
          <w:lang w:eastAsia="ru-RU"/>
        </w:rPr>
        <w:t>гиперактивными</w:t>
      </w:r>
      <w:proofErr w:type="spellEnd"/>
      <w:r w:rsidRPr="008B4E58">
        <w:rPr>
          <w:rFonts w:ascii="Times New Roman" w:eastAsia="Times New Roman" w:hAnsi="Times New Roman" w:cs="Times New Roman"/>
          <w:color w:val="000000"/>
          <w:sz w:val="28"/>
          <w:szCs w:val="28"/>
          <w:shd w:val="clear" w:color="auto" w:fill="FFFFFF"/>
          <w:lang w:eastAsia="ru-RU"/>
        </w:rPr>
        <w:t xml:space="preserve"> детьми такие же, как и с обычными детками, только помноженные, минимум, на два. </w:t>
      </w:r>
    </w:p>
    <w:p w:rsidR="008B4E58" w:rsidRPr="008B4E58" w:rsidRDefault="008B4E58" w:rsidP="008B4E58">
      <w:pPr>
        <w:spacing w:before="180" w:after="180" w:line="240" w:lineRule="auto"/>
        <w:rPr>
          <w:rFonts w:ascii="Times New Roman" w:eastAsia="Times New Roman" w:hAnsi="Times New Roman" w:cs="Times New Roman"/>
          <w:color w:val="000000"/>
          <w:sz w:val="28"/>
          <w:szCs w:val="28"/>
          <w:shd w:val="clear" w:color="auto" w:fill="FFFFFF"/>
          <w:lang w:eastAsia="ru-RU"/>
        </w:rPr>
      </w:pPr>
      <w:bookmarkStart w:id="0" w:name="_GoBack"/>
      <w:bookmarkEnd w:id="0"/>
      <w:r w:rsidRPr="008B4E58">
        <w:rPr>
          <w:rFonts w:ascii="Times New Roman" w:hAnsi="Times New Roman" w:cs="Times New Roman"/>
          <w:color w:val="000000"/>
          <w:sz w:val="28"/>
          <w:szCs w:val="28"/>
        </w:rPr>
        <w:br/>
      </w:r>
      <w:r w:rsidRPr="008B4E58">
        <w:rPr>
          <w:rStyle w:val="a3"/>
          <w:rFonts w:ascii="Times New Roman" w:hAnsi="Times New Roman" w:cs="Times New Roman"/>
          <w:color w:val="000000"/>
          <w:sz w:val="28"/>
          <w:szCs w:val="28"/>
          <w:bdr w:val="none" w:sz="0" w:space="0" w:color="auto" w:frame="1"/>
          <w:shd w:val="clear" w:color="auto" w:fill="FFFFFF"/>
        </w:rPr>
        <w:t xml:space="preserve">Правила работы с </w:t>
      </w:r>
      <w:proofErr w:type="spellStart"/>
      <w:r w:rsidRPr="008B4E58">
        <w:rPr>
          <w:rStyle w:val="a3"/>
          <w:rFonts w:ascii="Times New Roman" w:hAnsi="Times New Roman" w:cs="Times New Roman"/>
          <w:color w:val="000000"/>
          <w:sz w:val="28"/>
          <w:szCs w:val="28"/>
          <w:bdr w:val="none" w:sz="0" w:space="0" w:color="auto" w:frame="1"/>
          <w:shd w:val="clear" w:color="auto" w:fill="FFFFFF"/>
        </w:rPr>
        <w:t>гиперактивными</w:t>
      </w:r>
      <w:proofErr w:type="spellEnd"/>
      <w:r w:rsidRPr="008B4E58">
        <w:rPr>
          <w:rStyle w:val="a3"/>
          <w:rFonts w:ascii="Times New Roman" w:hAnsi="Times New Roman" w:cs="Times New Roman"/>
          <w:color w:val="000000"/>
          <w:sz w:val="28"/>
          <w:szCs w:val="28"/>
          <w:bdr w:val="none" w:sz="0" w:space="0" w:color="auto" w:frame="1"/>
          <w:shd w:val="clear" w:color="auto" w:fill="FFFFFF"/>
        </w:rPr>
        <w:t xml:space="preserve"> детьми:</w:t>
      </w:r>
      <w:r w:rsidRPr="008B4E58">
        <w:rPr>
          <w:rFonts w:ascii="Times New Roman" w:hAnsi="Times New Roman" w:cs="Times New Roman"/>
          <w:color w:val="000000"/>
          <w:sz w:val="28"/>
          <w:szCs w:val="28"/>
        </w:rPr>
        <w:br/>
      </w:r>
      <w:r w:rsidRPr="008B4E58">
        <w:rPr>
          <w:rFonts w:ascii="Times New Roman" w:hAnsi="Times New Roman" w:cs="Times New Roman"/>
          <w:color w:val="000000"/>
          <w:sz w:val="28"/>
          <w:szCs w:val="28"/>
          <w:shd w:val="clear" w:color="auto" w:fill="FFFFFF"/>
        </w:rPr>
        <w:t>- Работать с ребенком в начале дня, а не вечером.</w:t>
      </w:r>
      <w:r w:rsidRPr="008B4E58">
        <w:rPr>
          <w:rFonts w:ascii="Times New Roman" w:hAnsi="Times New Roman" w:cs="Times New Roman"/>
          <w:color w:val="000000"/>
          <w:sz w:val="28"/>
          <w:szCs w:val="28"/>
        </w:rPr>
        <w:br/>
      </w:r>
      <w:r w:rsidRPr="008B4E58">
        <w:rPr>
          <w:rFonts w:ascii="Times New Roman" w:hAnsi="Times New Roman" w:cs="Times New Roman"/>
          <w:color w:val="000000"/>
          <w:sz w:val="28"/>
          <w:szCs w:val="28"/>
          <w:shd w:val="clear" w:color="auto" w:fill="FFFFFF"/>
        </w:rPr>
        <w:t>- Уменьшить рабочую нагрузку ребенка.</w:t>
      </w:r>
      <w:r w:rsidRPr="008B4E58">
        <w:rPr>
          <w:rFonts w:ascii="Times New Roman" w:hAnsi="Times New Roman" w:cs="Times New Roman"/>
          <w:color w:val="000000"/>
          <w:sz w:val="28"/>
          <w:szCs w:val="28"/>
        </w:rPr>
        <w:br/>
      </w:r>
      <w:r w:rsidRPr="008B4E58">
        <w:rPr>
          <w:rFonts w:ascii="Times New Roman" w:hAnsi="Times New Roman" w:cs="Times New Roman"/>
          <w:color w:val="000000"/>
          <w:sz w:val="28"/>
          <w:szCs w:val="28"/>
          <w:shd w:val="clear" w:color="auto" w:fill="FFFFFF"/>
        </w:rPr>
        <w:t>- Делить работу на более короткие, но более частые периоды. Использовать физкультминутки.</w:t>
      </w:r>
      <w:r w:rsidRPr="008B4E58">
        <w:rPr>
          <w:rFonts w:ascii="Times New Roman" w:hAnsi="Times New Roman" w:cs="Times New Roman"/>
          <w:color w:val="000000"/>
          <w:sz w:val="28"/>
          <w:szCs w:val="28"/>
        </w:rPr>
        <w:br/>
      </w:r>
      <w:r w:rsidRPr="008B4E58">
        <w:rPr>
          <w:rFonts w:ascii="Times New Roman" w:hAnsi="Times New Roman" w:cs="Times New Roman"/>
          <w:color w:val="000000"/>
          <w:sz w:val="28"/>
          <w:szCs w:val="28"/>
          <w:shd w:val="clear" w:color="auto" w:fill="FFFFFF"/>
        </w:rPr>
        <w:t>- Быть драматичным, экспрессивным педагогом.</w:t>
      </w:r>
      <w:r w:rsidRPr="008B4E58">
        <w:rPr>
          <w:rFonts w:ascii="Times New Roman" w:hAnsi="Times New Roman" w:cs="Times New Roman"/>
          <w:color w:val="000000"/>
          <w:sz w:val="28"/>
          <w:szCs w:val="28"/>
        </w:rPr>
        <w:br/>
      </w:r>
      <w:r w:rsidRPr="008B4E58">
        <w:rPr>
          <w:rFonts w:ascii="Times New Roman" w:hAnsi="Times New Roman" w:cs="Times New Roman"/>
          <w:color w:val="000000"/>
          <w:sz w:val="28"/>
          <w:szCs w:val="28"/>
          <w:shd w:val="clear" w:color="auto" w:fill="FFFFFF"/>
        </w:rPr>
        <w:t>- Снизить требования к аккуратности в начале работы, чтобы сформировать чувство успеха. </w:t>
      </w:r>
      <w:r w:rsidRPr="008B4E58">
        <w:rPr>
          <w:rFonts w:ascii="Times New Roman" w:hAnsi="Times New Roman" w:cs="Times New Roman"/>
          <w:color w:val="000000"/>
          <w:sz w:val="28"/>
          <w:szCs w:val="28"/>
        </w:rPr>
        <w:br/>
      </w:r>
      <w:r w:rsidRPr="008B4E58">
        <w:rPr>
          <w:rFonts w:ascii="Times New Roman" w:hAnsi="Times New Roman" w:cs="Times New Roman"/>
          <w:color w:val="000000"/>
          <w:sz w:val="28"/>
          <w:szCs w:val="28"/>
          <w:shd w:val="clear" w:color="auto" w:fill="FFFFFF"/>
        </w:rPr>
        <w:t>- Посадить ребенка во время занятий рядом с взрослым.</w:t>
      </w:r>
      <w:r w:rsidRPr="008B4E58">
        <w:rPr>
          <w:rFonts w:ascii="Times New Roman" w:hAnsi="Times New Roman" w:cs="Times New Roman"/>
          <w:color w:val="000000"/>
          <w:sz w:val="28"/>
          <w:szCs w:val="28"/>
        </w:rPr>
        <w:br/>
      </w:r>
      <w:r w:rsidRPr="008B4E58">
        <w:rPr>
          <w:rFonts w:ascii="Times New Roman" w:hAnsi="Times New Roman" w:cs="Times New Roman"/>
          <w:color w:val="000000"/>
          <w:sz w:val="28"/>
          <w:szCs w:val="28"/>
          <w:shd w:val="clear" w:color="auto" w:fill="FFFFFF"/>
        </w:rPr>
        <w:t>- Использовать тактильный контакт (элементы массажа, прикосновения, поглаживания)</w:t>
      </w:r>
      <w:r w:rsidRPr="008B4E58">
        <w:rPr>
          <w:rFonts w:ascii="Times New Roman" w:hAnsi="Times New Roman" w:cs="Times New Roman"/>
          <w:color w:val="000000"/>
          <w:sz w:val="28"/>
          <w:szCs w:val="28"/>
        </w:rPr>
        <w:br/>
      </w:r>
      <w:r w:rsidRPr="008B4E58">
        <w:rPr>
          <w:rFonts w:ascii="Times New Roman" w:hAnsi="Times New Roman" w:cs="Times New Roman"/>
          <w:color w:val="000000"/>
          <w:sz w:val="28"/>
          <w:szCs w:val="28"/>
          <w:shd w:val="clear" w:color="auto" w:fill="FFFFFF"/>
        </w:rPr>
        <w:t>- Договариваться с ребенком о тех или иных действиях заранее.</w:t>
      </w:r>
      <w:r w:rsidRPr="008B4E58">
        <w:rPr>
          <w:rFonts w:ascii="Times New Roman" w:hAnsi="Times New Roman" w:cs="Times New Roman"/>
          <w:color w:val="000000"/>
          <w:sz w:val="28"/>
          <w:szCs w:val="28"/>
        </w:rPr>
        <w:br/>
      </w:r>
      <w:r w:rsidRPr="008B4E58">
        <w:rPr>
          <w:rFonts w:ascii="Times New Roman" w:hAnsi="Times New Roman" w:cs="Times New Roman"/>
          <w:color w:val="000000"/>
          <w:sz w:val="28"/>
          <w:szCs w:val="28"/>
          <w:shd w:val="clear" w:color="auto" w:fill="FFFFFF"/>
        </w:rPr>
        <w:t>- Давать короткие, четкие и конкретные инструкции.</w:t>
      </w:r>
      <w:r w:rsidRPr="008B4E58">
        <w:rPr>
          <w:rFonts w:ascii="Times New Roman" w:hAnsi="Times New Roman" w:cs="Times New Roman"/>
          <w:color w:val="000000"/>
          <w:sz w:val="28"/>
          <w:szCs w:val="28"/>
        </w:rPr>
        <w:br/>
      </w:r>
      <w:r w:rsidRPr="008B4E58">
        <w:rPr>
          <w:rFonts w:ascii="Times New Roman" w:hAnsi="Times New Roman" w:cs="Times New Roman"/>
          <w:color w:val="000000"/>
          <w:sz w:val="28"/>
          <w:szCs w:val="28"/>
          <w:shd w:val="clear" w:color="auto" w:fill="FFFFFF"/>
        </w:rPr>
        <w:t>- Использовать гибкую систему поощрений и наказаний. </w:t>
      </w:r>
      <w:r w:rsidRPr="008B4E58">
        <w:rPr>
          <w:rFonts w:ascii="Times New Roman" w:hAnsi="Times New Roman" w:cs="Times New Roman"/>
          <w:color w:val="000000"/>
          <w:sz w:val="28"/>
          <w:szCs w:val="28"/>
        </w:rPr>
        <w:br/>
      </w:r>
      <w:r w:rsidRPr="008B4E58">
        <w:rPr>
          <w:rFonts w:ascii="Times New Roman" w:hAnsi="Times New Roman" w:cs="Times New Roman"/>
          <w:color w:val="000000"/>
          <w:sz w:val="28"/>
          <w:szCs w:val="28"/>
          <w:shd w:val="clear" w:color="auto" w:fill="FFFFFF"/>
        </w:rPr>
        <w:t>- Поощрять ребенка сразу же, не откладывая на будущее.</w:t>
      </w:r>
      <w:r w:rsidRPr="008B4E58">
        <w:rPr>
          <w:rFonts w:ascii="Times New Roman" w:hAnsi="Times New Roman" w:cs="Times New Roman"/>
          <w:color w:val="000000"/>
          <w:sz w:val="28"/>
          <w:szCs w:val="28"/>
        </w:rPr>
        <w:br/>
      </w:r>
      <w:r w:rsidRPr="008B4E58">
        <w:rPr>
          <w:rFonts w:ascii="Times New Roman" w:hAnsi="Times New Roman" w:cs="Times New Roman"/>
          <w:color w:val="000000"/>
          <w:sz w:val="28"/>
          <w:szCs w:val="28"/>
          <w:shd w:val="clear" w:color="auto" w:fill="FFFFFF"/>
        </w:rPr>
        <w:t>- Предоставлять ребенку возможность выбора.</w:t>
      </w:r>
      <w:r w:rsidRPr="008B4E58">
        <w:rPr>
          <w:rFonts w:ascii="Times New Roman" w:hAnsi="Times New Roman" w:cs="Times New Roman"/>
          <w:color w:val="000000"/>
          <w:sz w:val="28"/>
          <w:szCs w:val="28"/>
        </w:rPr>
        <w:br/>
      </w:r>
      <w:r w:rsidRPr="008B4E58">
        <w:rPr>
          <w:rFonts w:ascii="Times New Roman" w:hAnsi="Times New Roman" w:cs="Times New Roman"/>
          <w:color w:val="000000"/>
          <w:sz w:val="28"/>
          <w:szCs w:val="28"/>
          <w:shd w:val="clear" w:color="auto" w:fill="FFFFFF"/>
        </w:rPr>
        <w:t>- Оставаться спокойным. Нет хладнокрови</w:t>
      </w:r>
      <w:proofErr w:type="gramStart"/>
      <w:r w:rsidRPr="008B4E58">
        <w:rPr>
          <w:rFonts w:ascii="Times New Roman" w:hAnsi="Times New Roman" w:cs="Times New Roman"/>
          <w:color w:val="000000"/>
          <w:sz w:val="28"/>
          <w:szCs w:val="28"/>
          <w:shd w:val="clear" w:color="auto" w:fill="FFFFFF"/>
        </w:rPr>
        <w:t>я-</w:t>
      </w:r>
      <w:proofErr w:type="gramEnd"/>
      <w:r w:rsidRPr="008B4E58">
        <w:rPr>
          <w:rFonts w:ascii="Times New Roman" w:hAnsi="Times New Roman" w:cs="Times New Roman"/>
          <w:color w:val="000000"/>
          <w:sz w:val="28"/>
          <w:szCs w:val="28"/>
          <w:shd w:val="clear" w:color="auto" w:fill="FFFFFF"/>
        </w:rPr>
        <w:t xml:space="preserve"> нет преимущества!</w:t>
      </w:r>
    </w:p>
    <w:p w:rsidR="000F7715" w:rsidRPr="008B4E58" w:rsidRDefault="000F7715" w:rsidP="000F7715">
      <w:pPr>
        <w:spacing w:before="180" w:after="180" w:line="240" w:lineRule="auto"/>
        <w:jc w:val="both"/>
        <w:rPr>
          <w:rFonts w:ascii="Times New Roman" w:eastAsia="Times New Roman" w:hAnsi="Times New Roman" w:cs="Times New Roman"/>
          <w:b/>
          <w:bCs/>
          <w:color w:val="000000" w:themeColor="text1"/>
          <w:sz w:val="28"/>
          <w:szCs w:val="28"/>
          <w:lang w:eastAsia="ru-RU"/>
        </w:rPr>
      </w:pPr>
    </w:p>
    <w:p w:rsidR="000F7715" w:rsidRPr="000F7715" w:rsidRDefault="000F7715" w:rsidP="000F7715">
      <w:pPr>
        <w:spacing w:before="180" w:after="180" w:line="240" w:lineRule="auto"/>
        <w:jc w:val="both"/>
        <w:rPr>
          <w:rFonts w:ascii="Times New Roman" w:eastAsia="Times New Roman" w:hAnsi="Times New Roman" w:cs="Times New Roman"/>
          <w:color w:val="000000" w:themeColor="text1"/>
          <w:sz w:val="28"/>
          <w:szCs w:val="28"/>
          <w:lang w:eastAsia="ru-RU"/>
        </w:rPr>
      </w:pPr>
      <w:r w:rsidRPr="000F7715">
        <w:rPr>
          <w:rFonts w:ascii="Times New Roman" w:eastAsia="Times New Roman" w:hAnsi="Times New Roman" w:cs="Times New Roman"/>
          <w:b/>
          <w:bCs/>
          <w:color w:val="000000" w:themeColor="text1"/>
          <w:sz w:val="28"/>
          <w:szCs w:val="28"/>
          <w:lang w:eastAsia="ru-RU"/>
        </w:rPr>
        <w:t xml:space="preserve">Шпаргалка для родителей, или правила воспитания </w:t>
      </w:r>
      <w:proofErr w:type="spellStart"/>
      <w:r w:rsidRPr="000F7715">
        <w:rPr>
          <w:rFonts w:ascii="Times New Roman" w:eastAsia="Times New Roman" w:hAnsi="Times New Roman" w:cs="Times New Roman"/>
          <w:b/>
          <w:bCs/>
          <w:color w:val="000000" w:themeColor="text1"/>
          <w:sz w:val="28"/>
          <w:szCs w:val="28"/>
          <w:lang w:eastAsia="ru-RU"/>
        </w:rPr>
        <w:t>гиперактивных</w:t>
      </w:r>
      <w:proofErr w:type="spellEnd"/>
      <w:r w:rsidRPr="000F7715">
        <w:rPr>
          <w:rFonts w:ascii="Times New Roman" w:eastAsia="Times New Roman" w:hAnsi="Times New Roman" w:cs="Times New Roman"/>
          <w:b/>
          <w:bCs/>
          <w:color w:val="000000" w:themeColor="text1"/>
          <w:sz w:val="28"/>
          <w:szCs w:val="28"/>
          <w:lang w:eastAsia="ru-RU"/>
        </w:rPr>
        <w:t xml:space="preserve"> детей</w:t>
      </w:r>
    </w:p>
    <w:p w:rsidR="000F7715" w:rsidRPr="000F7715" w:rsidRDefault="000F7715" w:rsidP="000F7715">
      <w:pPr>
        <w:spacing w:before="180" w:after="180" w:line="240" w:lineRule="auto"/>
        <w:jc w:val="both"/>
        <w:rPr>
          <w:rFonts w:ascii="Times New Roman" w:eastAsia="Times New Roman" w:hAnsi="Times New Roman" w:cs="Times New Roman"/>
          <w:color w:val="000000" w:themeColor="text1"/>
          <w:sz w:val="28"/>
          <w:szCs w:val="28"/>
          <w:lang w:eastAsia="ru-RU"/>
        </w:rPr>
      </w:pPr>
      <w:r w:rsidRPr="000F7715">
        <w:rPr>
          <w:rFonts w:ascii="Times New Roman" w:eastAsia="Times New Roman" w:hAnsi="Times New Roman" w:cs="Times New Roman"/>
          <w:color w:val="000000" w:themeColor="text1"/>
          <w:sz w:val="28"/>
          <w:szCs w:val="28"/>
          <w:lang w:eastAsia="ru-RU"/>
        </w:rPr>
        <w:t>Первая группа рекомендаций относится к внешней стороне поведения близких ребёнку взрослых людей.</w:t>
      </w:r>
    </w:p>
    <w:p w:rsidR="000F7715" w:rsidRPr="000F7715" w:rsidRDefault="000F7715" w:rsidP="000F7715">
      <w:pPr>
        <w:spacing w:before="180" w:after="180" w:line="240" w:lineRule="auto"/>
        <w:jc w:val="both"/>
        <w:rPr>
          <w:rFonts w:ascii="Times New Roman" w:eastAsia="Times New Roman" w:hAnsi="Times New Roman" w:cs="Times New Roman"/>
          <w:color w:val="000000" w:themeColor="text1"/>
          <w:sz w:val="28"/>
          <w:szCs w:val="28"/>
          <w:lang w:eastAsia="ru-RU"/>
        </w:rPr>
      </w:pPr>
      <w:r w:rsidRPr="000F7715">
        <w:rPr>
          <w:rFonts w:ascii="Times New Roman" w:eastAsia="Times New Roman" w:hAnsi="Times New Roman" w:cs="Times New Roman"/>
          <w:color w:val="000000" w:themeColor="text1"/>
          <w:sz w:val="28"/>
          <w:szCs w:val="28"/>
          <w:lang w:eastAsia="ru-RU"/>
        </w:rPr>
        <w:t>• Старайтесь по возможности сдерживать свои бурные аффекты, особенно если вы огорчены или недовольны поведением ребёнка. Хвалите его в каждом случае, когда он того заслужил, подчёркивайте успехи, какими бы незначительными они ни были. Воспитывайте в себе интерес к тому, чтобы глубже познать и понять ребёнка.</w:t>
      </w:r>
      <w:r w:rsidRPr="000F7715">
        <w:rPr>
          <w:rFonts w:ascii="Times New Roman" w:eastAsia="Times New Roman" w:hAnsi="Times New Roman" w:cs="Times New Roman"/>
          <w:color w:val="000000" w:themeColor="text1"/>
          <w:sz w:val="28"/>
          <w:szCs w:val="28"/>
          <w:lang w:eastAsia="ru-RU"/>
        </w:rPr>
        <w:br/>
        <w:t>• Избегайте категоричных слов и выражений, жёстких оценок, упрёков, угроз, которые могут вызвать конфликт в семье. Старайтесь реже говорить «нет», «нельзя», «прекрати», а лучше попробуйте переключить внимание малыша и если удастся, сделайте это, легко, с юмором.</w:t>
      </w:r>
      <w:r w:rsidRPr="000F7715">
        <w:rPr>
          <w:rFonts w:ascii="Times New Roman" w:eastAsia="Times New Roman" w:hAnsi="Times New Roman" w:cs="Times New Roman"/>
          <w:color w:val="000000" w:themeColor="text1"/>
          <w:sz w:val="28"/>
          <w:szCs w:val="28"/>
          <w:lang w:eastAsia="ru-RU"/>
        </w:rPr>
        <w:br/>
      </w:r>
      <w:r w:rsidRPr="000F7715">
        <w:rPr>
          <w:rFonts w:ascii="Times New Roman" w:eastAsia="Times New Roman" w:hAnsi="Times New Roman" w:cs="Times New Roman"/>
          <w:color w:val="000000" w:themeColor="text1"/>
          <w:sz w:val="28"/>
          <w:szCs w:val="28"/>
          <w:lang w:eastAsia="ru-RU"/>
        </w:rPr>
        <w:lastRenderedPageBreak/>
        <w:t>• Следите за своей речью, старайтесь говорить спокойным голосом, не унижайте ребёнка.</w:t>
      </w:r>
    </w:p>
    <w:p w:rsidR="000F7715" w:rsidRPr="000F7715" w:rsidRDefault="000F7715" w:rsidP="000F7715">
      <w:pPr>
        <w:spacing w:before="180" w:after="180" w:line="240" w:lineRule="auto"/>
        <w:jc w:val="both"/>
        <w:rPr>
          <w:rFonts w:ascii="Times New Roman" w:eastAsia="Times New Roman" w:hAnsi="Times New Roman" w:cs="Times New Roman"/>
          <w:color w:val="000000" w:themeColor="text1"/>
          <w:sz w:val="28"/>
          <w:szCs w:val="28"/>
          <w:lang w:eastAsia="ru-RU"/>
        </w:rPr>
      </w:pPr>
      <w:r w:rsidRPr="000F7715">
        <w:rPr>
          <w:rFonts w:ascii="Times New Roman" w:eastAsia="Times New Roman" w:hAnsi="Times New Roman" w:cs="Times New Roman"/>
          <w:color w:val="000000" w:themeColor="text1"/>
          <w:sz w:val="28"/>
          <w:szCs w:val="28"/>
          <w:lang w:eastAsia="ru-RU"/>
        </w:rPr>
        <w:t>Вторая группа рекомендаций касается организации среды и окружающей обстановке в семье.</w:t>
      </w:r>
      <w:r w:rsidRPr="000F7715">
        <w:rPr>
          <w:rFonts w:ascii="Times New Roman" w:eastAsia="Times New Roman" w:hAnsi="Times New Roman" w:cs="Times New Roman"/>
          <w:color w:val="000000" w:themeColor="text1"/>
          <w:sz w:val="28"/>
          <w:szCs w:val="28"/>
          <w:lang w:eastAsia="ru-RU"/>
        </w:rPr>
        <w:br/>
        <w:t>• Если есть возможность, постарайтесь выделить для ребёнка комнату или её часть для занятий, игр, уединения (то есть его собственную территорию</w:t>
      </w:r>
      <w:proofErr w:type="gramStart"/>
      <w:r w:rsidRPr="000F7715">
        <w:rPr>
          <w:rFonts w:ascii="Times New Roman" w:eastAsia="Times New Roman" w:hAnsi="Times New Roman" w:cs="Times New Roman"/>
          <w:color w:val="000000" w:themeColor="text1"/>
          <w:sz w:val="28"/>
          <w:szCs w:val="28"/>
          <w:lang w:eastAsia="ru-RU"/>
        </w:rPr>
        <w:t xml:space="preserve"> )</w:t>
      </w:r>
      <w:proofErr w:type="gramEnd"/>
      <w:r w:rsidRPr="000F7715">
        <w:rPr>
          <w:rFonts w:ascii="Times New Roman" w:eastAsia="Times New Roman" w:hAnsi="Times New Roman" w:cs="Times New Roman"/>
          <w:color w:val="000000" w:themeColor="text1"/>
          <w:sz w:val="28"/>
          <w:szCs w:val="28"/>
          <w:lang w:eastAsia="ru-RU"/>
        </w:rPr>
        <w:t>. В оформлении желательно избегать ярких цветов. На столе и в ближайшем окружении ребёнка не должно быть отвлекающих предметов.</w:t>
      </w:r>
      <w:r w:rsidRPr="000F7715">
        <w:rPr>
          <w:rFonts w:ascii="Times New Roman" w:eastAsia="Times New Roman" w:hAnsi="Times New Roman" w:cs="Times New Roman"/>
          <w:color w:val="000000" w:themeColor="text1"/>
          <w:sz w:val="28"/>
          <w:szCs w:val="28"/>
          <w:lang w:eastAsia="ru-RU"/>
        </w:rPr>
        <w:br/>
        <w:t>• Старайтесь поддерживать дома чёткий распорядок дня, следуя которому, проявляйте одновременно гибкость и упорство.</w:t>
      </w:r>
      <w:r w:rsidRPr="000F7715">
        <w:rPr>
          <w:rFonts w:ascii="Times New Roman" w:eastAsia="Times New Roman" w:hAnsi="Times New Roman" w:cs="Times New Roman"/>
          <w:color w:val="000000" w:themeColor="text1"/>
          <w:sz w:val="28"/>
          <w:szCs w:val="28"/>
          <w:lang w:eastAsia="ru-RU"/>
        </w:rPr>
        <w:br/>
        <w:t>• Определите для ребёнка круг обязанностей, а их исполнение держите под постоянным наблюдением контролем, но не слишком жёстко. Чаще отмечайте и хвалите его усилия, даже если результаты далеки от совершенства. </w:t>
      </w:r>
      <w:r w:rsidRPr="000F7715">
        <w:rPr>
          <w:rFonts w:ascii="Times New Roman" w:eastAsia="Times New Roman" w:hAnsi="Times New Roman" w:cs="Times New Roman"/>
          <w:color w:val="000000" w:themeColor="text1"/>
          <w:sz w:val="28"/>
          <w:szCs w:val="28"/>
          <w:lang w:eastAsia="ru-RU"/>
        </w:rPr>
        <w:br/>
        <w:t>• Избегайте по возможности скопления людей. Пребывания в крупных магазинах, на рынках и т. д.</w:t>
      </w:r>
    </w:p>
    <w:p w:rsidR="000F7715" w:rsidRPr="000F7715" w:rsidRDefault="000F7715" w:rsidP="000F7715">
      <w:pPr>
        <w:spacing w:before="180" w:after="180" w:line="240" w:lineRule="auto"/>
        <w:jc w:val="both"/>
        <w:rPr>
          <w:rFonts w:ascii="Times New Roman" w:eastAsia="Times New Roman" w:hAnsi="Times New Roman" w:cs="Times New Roman"/>
          <w:color w:val="000000" w:themeColor="text1"/>
          <w:sz w:val="28"/>
          <w:szCs w:val="28"/>
          <w:lang w:eastAsia="ru-RU"/>
        </w:rPr>
      </w:pPr>
      <w:r w:rsidRPr="000F7715">
        <w:rPr>
          <w:rFonts w:ascii="Times New Roman" w:eastAsia="Times New Roman" w:hAnsi="Times New Roman" w:cs="Times New Roman"/>
          <w:color w:val="000000" w:themeColor="text1"/>
          <w:sz w:val="28"/>
          <w:szCs w:val="28"/>
          <w:lang w:eastAsia="ru-RU"/>
        </w:rPr>
        <w:t>Третья группа рекомендаций направлена на активное взаимодействие ребёнка с близким взрослым, на развитие способности, как взрослого, так и ребёнка почувствовать</w:t>
      </w:r>
      <w:r w:rsidRPr="000F7715">
        <w:rPr>
          <w:rFonts w:ascii="Times New Roman" w:eastAsia="Times New Roman" w:hAnsi="Times New Roman" w:cs="Times New Roman"/>
          <w:color w:val="000000" w:themeColor="text1"/>
          <w:sz w:val="28"/>
          <w:szCs w:val="28"/>
          <w:lang w:eastAsia="ru-RU"/>
        </w:rPr>
        <w:br/>
        <w:t>друг друга, сблизится эмоционально.</w:t>
      </w:r>
      <w:r w:rsidRPr="000F7715">
        <w:rPr>
          <w:rFonts w:ascii="Times New Roman" w:eastAsia="Times New Roman" w:hAnsi="Times New Roman" w:cs="Times New Roman"/>
          <w:color w:val="000000" w:themeColor="text1"/>
          <w:sz w:val="28"/>
          <w:szCs w:val="28"/>
          <w:lang w:eastAsia="ru-RU"/>
        </w:rPr>
        <w:br/>
        <w:t>И здесь совершенно незаменима самая важная для детей деятельность игра, поскольку она близка и понятна ребёнку.</w:t>
      </w:r>
      <w:r w:rsidRPr="000F7715">
        <w:rPr>
          <w:rFonts w:ascii="Times New Roman" w:eastAsia="Times New Roman" w:hAnsi="Times New Roman" w:cs="Times New Roman"/>
          <w:color w:val="000000" w:themeColor="text1"/>
          <w:sz w:val="28"/>
          <w:szCs w:val="28"/>
          <w:lang w:eastAsia="ru-RU"/>
        </w:rPr>
        <w:br/>
        <w:t>• Во время игр ограничивайте ребёнка лишь одним партнёром. Избегайте беспокойных, шумных приятелей.</w:t>
      </w:r>
      <w:r w:rsidRPr="000F7715">
        <w:rPr>
          <w:rFonts w:ascii="Times New Roman" w:eastAsia="Times New Roman" w:hAnsi="Times New Roman" w:cs="Times New Roman"/>
          <w:color w:val="000000" w:themeColor="text1"/>
          <w:sz w:val="28"/>
          <w:szCs w:val="28"/>
          <w:lang w:eastAsia="ru-RU"/>
        </w:rPr>
        <w:br/>
        <w:t xml:space="preserve">• Оберегайте ребёнка от утомления, поскольку оно приводит к снижению самоконтроля и нарастанию </w:t>
      </w:r>
      <w:proofErr w:type="spellStart"/>
      <w:r w:rsidRPr="000F7715">
        <w:rPr>
          <w:rFonts w:ascii="Times New Roman" w:eastAsia="Times New Roman" w:hAnsi="Times New Roman" w:cs="Times New Roman"/>
          <w:color w:val="000000" w:themeColor="text1"/>
          <w:sz w:val="28"/>
          <w:szCs w:val="28"/>
          <w:lang w:eastAsia="ru-RU"/>
        </w:rPr>
        <w:t>гиперактивности</w:t>
      </w:r>
      <w:proofErr w:type="spellEnd"/>
      <w:r w:rsidRPr="000F7715">
        <w:rPr>
          <w:rFonts w:ascii="Times New Roman" w:eastAsia="Times New Roman" w:hAnsi="Times New Roman" w:cs="Times New Roman"/>
          <w:color w:val="000000" w:themeColor="text1"/>
          <w:sz w:val="28"/>
          <w:szCs w:val="28"/>
          <w:lang w:eastAsia="ru-RU"/>
        </w:rPr>
        <w:t>.</w:t>
      </w:r>
      <w:r w:rsidRPr="000F7715">
        <w:rPr>
          <w:rFonts w:ascii="Times New Roman" w:eastAsia="Times New Roman" w:hAnsi="Times New Roman" w:cs="Times New Roman"/>
          <w:color w:val="000000" w:themeColor="text1"/>
          <w:sz w:val="28"/>
          <w:szCs w:val="28"/>
          <w:lang w:eastAsia="ru-RU"/>
        </w:rPr>
        <w:br/>
        <w:t>• Давайте ребёнку возможность расходовать избыточную энергию. Полезна ежедневная физическая активность на свежем воздухе.</w:t>
      </w:r>
      <w:r w:rsidRPr="000F7715">
        <w:rPr>
          <w:rFonts w:ascii="Times New Roman" w:eastAsia="Times New Roman" w:hAnsi="Times New Roman" w:cs="Times New Roman"/>
          <w:color w:val="000000" w:themeColor="text1"/>
          <w:sz w:val="28"/>
          <w:szCs w:val="28"/>
          <w:lang w:eastAsia="ru-RU"/>
        </w:rPr>
        <w:br/>
        <w:t xml:space="preserve">• Постоянно учитывайте недостатки поведения ребёнка. Детям с синдромом дефицита внимания </w:t>
      </w:r>
      <w:proofErr w:type="gramStart"/>
      <w:r w:rsidRPr="000F7715">
        <w:rPr>
          <w:rFonts w:ascii="Times New Roman" w:eastAsia="Times New Roman" w:hAnsi="Times New Roman" w:cs="Times New Roman"/>
          <w:color w:val="000000" w:themeColor="text1"/>
          <w:sz w:val="28"/>
          <w:szCs w:val="28"/>
          <w:lang w:eastAsia="ru-RU"/>
        </w:rPr>
        <w:t>присуща</w:t>
      </w:r>
      <w:proofErr w:type="gramEnd"/>
      <w:r w:rsidRPr="000F7715">
        <w:rPr>
          <w:rFonts w:ascii="Times New Roman" w:eastAsia="Times New Roman" w:hAnsi="Times New Roman" w:cs="Times New Roman"/>
          <w:color w:val="000000" w:themeColor="text1"/>
          <w:sz w:val="28"/>
          <w:szCs w:val="28"/>
          <w:lang w:eastAsia="ru-RU"/>
        </w:rPr>
        <w:t xml:space="preserve"> </w:t>
      </w:r>
      <w:proofErr w:type="spellStart"/>
      <w:r w:rsidRPr="000F7715">
        <w:rPr>
          <w:rFonts w:ascii="Times New Roman" w:eastAsia="Times New Roman" w:hAnsi="Times New Roman" w:cs="Times New Roman"/>
          <w:color w:val="000000" w:themeColor="text1"/>
          <w:sz w:val="28"/>
          <w:szCs w:val="28"/>
          <w:lang w:eastAsia="ru-RU"/>
        </w:rPr>
        <w:t>гиперактивность</w:t>
      </w:r>
      <w:proofErr w:type="spellEnd"/>
      <w:r w:rsidRPr="000F7715">
        <w:rPr>
          <w:rFonts w:ascii="Times New Roman" w:eastAsia="Times New Roman" w:hAnsi="Times New Roman" w:cs="Times New Roman"/>
          <w:color w:val="000000" w:themeColor="text1"/>
          <w:sz w:val="28"/>
          <w:szCs w:val="28"/>
          <w:lang w:eastAsia="ru-RU"/>
        </w:rPr>
        <w:t>, которая неизбежна, но может удерживаться под разумным контролем с помощью перечисленных мер.</w:t>
      </w:r>
    </w:p>
    <w:p w:rsidR="000F7715" w:rsidRPr="000F7715" w:rsidRDefault="000F7715" w:rsidP="000F7715">
      <w:pPr>
        <w:spacing w:before="180" w:after="180" w:line="240" w:lineRule="auto"/>
        <w:jc w:val="both"/>
        <w:rPr>
          <w:rFonts w:ascii="Times New Roman" w:eastAsia="Times New Roman" w:hAnsi="Times New Roman" w:cs="Times New Roman"/>
          <w:color w:val="000000" w:themeColor="text1"/>
          <w:sz w:val="28"/>
          <w:szCs w:val="28"/>
          <w:lang w:eastAsia="ru-RU"/>
        </w:rPr>
      </w:pPr>
      <w:r w:rsidRPr="000F7715">
        <w:rPr>
          <w:rFonts w:ascii="Times New Roman" w:eastAsia="Times New Roman" w:hAnsi="Times New Roman" w:cs="Times New Roman"/>
          <w:color w:val="000000" w:themeColor="text1"/>
          <w:sz w:val="28"/>
          <w:szCs w:val="28"/>
          <w:lang w:eastAsia="ru-RU"/>
        </w:rPr>
        <w:t xml:space="preserve">Предлагаем вам несколько вариантов игр в домашних условиях с </w:t>
      </w:r>
      <w:proofErr w:type="spellStart"/>
      <w:r w:rsidRPr="000F7715">
        <w:rPr>
          <w:rFonts w:ascii="Times New Roman" w:eastAsia="Times New Roman" w:hAnsi="Times New Roman" w:cs="Times New Roman"/>
          <w:color w:val="000000" w:themeColor="text1"/>
          <w:sz w:val="28"/>
          <w:szCs w:val="28"/>
          <w:lang w:eastAsia="ru-RU"/>
        </w:rPr>
        <w:t>гиперактивным</w:t>
      </w:r>
      <w:proofErr w:type="spellEnd"/>
      <w:r w:rsidRPr="000F7715">
        <w:rPr>
          <w:rFonts w:ascii="Times New Roman" w:eastAsia="Times New Roman" w:hAnsi="Times New Roman" w:cs="Times New Roman"/>
          <w:color w:val="000000" w:themeColor="text1"/>
          <w:sz w:val="28"/>
          <w:szCs w:val="28"/>
          <w:lang w:eastAsia="ru-RU"/>
        </w:rPr>
        <w:t xml:space="preserve"> ребенком, с целью эмоционального сближения друг с другом:</w:t>
      </w:r>
    </w:p>
    <w:p w:rsidR="000F7715" w:rsidRPr="000F7715" w:rsidRDefault="000F7715" w:rsidP="000F7715">
      <w:pPr>
        <w:spacing w:before="180" w:after="180" w:line="240" w:lineRule="auto"/>
        <w:jc w:val="both"/>
        <w:rPr>
          <w:rFonts w:ascii="Times New Roman" w:eastAsia="Times New Roman" w:hAnsi="Times New Roman" w:cs="Times New Roman"/>
          <w:color w:val="000000" w:themeColor="text1"/>
          <w:sz w:val="28"/>
          <w:szCs w:val="28"/>
          <w:lang w:eastAsia="ru-RU"/>
        </w:rPr>
      </w:pPr>
      <w:r w:rsidRPr="000F7715">
        <w:rPr>
          <w:rFonts w:ascii="Times New Roman" w:eastAsia="Times New Roman" w:hAnsi="Times New Roman" w:cs="Times New Roman"/>
          <w:b/>
          <w:bCs/>
          <w:color w:val="000000" w:themeColor="text1"/>
          <w:sz w:val="28"/>
          <w:szCs w:val="28"/>
          <w:lang w:eastAsia="ru-RU"/>
        </w:rPr>
        <w:t>« Будь внимателен »</w:t>
      </w:r>
      <w:r w:rsidRPr="000F7715">
        <w:rPr>
          <w:rFonts w:ascii="Times New Roman" w:eastAsia="Times New Roman" w:hAnsi="Times New Roman" w:cs="Times New Roman"/>
          <w:color w:val="000000" w:themeColor="text1"/>
          <w:sz w:val="28"/>
          <w:szCs w:val="28"/>
          <w:lang w:eastAsia="ru-RU"/>
        </w:rPr>
        <w:br/>
        <w:t>Ребёнок выполняет по команде взрослого гимнастическое упражнение по словесной команде, например: по команде «Зайчик» - прыжки на месте; «Птицы» - взмахи руками; «Лягушки» - присесть и скакать вприсядку и так далее. Команды должны быть разнообразными и подаваться с различными интервалами.</w:t>
      </w:r>
    </w:p>
    <w:p w:rsidR="000F7715" w:rsidRPr="000F7715" w:rsidRDefault="000F7715" w:rsidP="000F7715">
      <w:pPr>
        <w:spacing w:before="180" w:after="180" w:line="240" w:lineRule="auto"/>
        <w:jc w:val="both"/>
        <w:rPr>
          <w:rFonts w:ascii="Times New Roman" w:eastAsia="Times New Roman" w:hAnsi="Times New Roman" w:cs="Times New Roman"/>
          <w:color w:val="000000" w:themeColor="text1"/>
          <w:sz w:val="28"/>
          <w:szCs w:val="28"/>
          <w:lang w:eastAsia="ru-RU"/>
        </w:rPr>
      </w:pPr>
      <w:r w:rsidRPr="000F7715">
        <w:rPr>
          <w:rFonts w:ascii="Times New Roman" w:eastAsia="Times New Roman" w:hAnsi="Times New Roman" w:cs="Times New Roman"/>
          <w:b/>
          <w:bCs/>
          <w:color w:val="000000" w:themeColor="text1"/>
          <w:sz w:val="28"/>
          <w:szCs w:val="28"/>
          <w:lang w:eastAsia="ru-RU"/>
        </w:rPr>
        <w:lastRenderedPageBreak/>
        <w:t>«Волшебное слово»</w:t>
      </w:r>
      <w:r w:rsidRPr="000F7715">
        <w:rPr>
          <w:rFonts w:ascii="Times New Roman" w:eastAsia="Times New Roman" w:hAnsi="Times New Roman" w:cs="Times New Roman"/>
          <w:color w:val="000000" w:themeColor="text1"/>
          <w:sz w:val="28"/>
          <w:szCs w:val="28"/>
          <w:lang w:eastAsia="ru-RU"/>
        </w:rPr>
        <w:br/>
        <w:t>Ребёнок повторяет упражнение за взрослым, но только в том случае, если тот говорит: «Пожалуйста!»</w:t>
      </w:r>
    </w:p>
    <w:p w:rsidR="000F7715" w:rsidRPr="000F7715" w:rsidRDefault="000F7715" w:rsidP="000F7715">
      <w:pPr>
        <w:spacing w:before="180" w:after="180" w:line="240" w:lineRule="auto"/>
        <w:jc w:val="both"/>
        <w:rPr>
          <w:rFonts w:ascii="Times New Roman" w:eastAsia="Times New Roman" w:hAnsi="Times New Roman" w:cs="Times New Roman"/>
          <w:color w:val="000000" w:themeColor="text1"/>
          <w:sz w:val="28"/>
          <w:szCs w:val="28"/>
          <w:lang w:eastAsia="ru-RU"/>
        </w:rPr>
      </w:pPr>
      <w:r w:rsidRPr="000F7715">
        <w:rPr>
          <w:rFonts w:ascii="Times New Roman" w:eastAsia="Times New Roman" w:hAnsi="Times New Roman" w:cs="Times New Roman"/>
          <w:b/>
          <w:bCs/>
          <w:color w:val="000000" w:themeColor="text1"/>
          <w:sz w:val="28"/>
          <w:szCs w:val="28"/>
          <w:lang w:eastAsia="ru-RU"/>
        </w:rPr>
        <w:t>«Час тишины и час можно»</w:t>
      </w:r>
      <w:r w:rsidRPr="000F7715">
        <w:rPr>
          <w:rFonts w:ascii="Times New Roman" w:eastAsia="Times New Roman" w:hAnsi="Times New Roman" w:cs="Times New Roman"/>
          <w:color w:val="000000" w:themeColor="text1"/>
          <w:sz w:val="28"/>
          <w:szCs w:val="28"/>
          <w:lang w:eastAsia="ru-RU"/>
        </w:rPr>
        <w:br/>
        <w:t>Эта игра даст возможность ребёнку сбросить накопившуюся энергию, а взрослому – научиться управлять его поведением. На сигнал «Час тишины» ребёнок должен вести себя тихо, спокойно разговаривать, рисовать. А на сигнал «Можно» разрешается бегать, прыгать, кричать. Лучше заранее оговорить, какие конкретно действия разрешены, а какие запрещены.</w:t>
      </w:r>
    </w:p>
    <w:p w:rsidR="000F7715" w:rsidRPr="000F7715" w:rsidRDefault="000F7715" w:rsidP="000F7715">
      <w:pPr>
        <w:spacing w:before="180" w:after="180" w:line="240" w:lineRule="auto"/>
        <w:jc w:val="both"/>
        <w:rPr>
          <w:rFonts w:ascii="Times New Roman" w:eastAsia="Times New Roman" w:hAnsi="Times New Roman" w:cs="Times New Roman"/>
          <w:color w:val="000000" w:themeColor="text1"/>
          <w:sz w:val="28"/>
          <w:szCs w:val="28"/>
          <w:lang w:eastAsia="ru-RU"/>
        </w:rPr>
      </w:pPr>
      <w:r w:rsidRPr="000F7715">
        <w:rPr>
          <w:rFonts w:ascii="Times New Roman" w:eastAsia="Times New Roman" w:hAnsi="Times New Roman" w:cs="Times New Roman"/>
          <w:b/>
          <w:bCs/>
          <w:color w:val="000000" w:themeColor="text1"/>
          <w:sz w:val="28"/>
          <w:szCs w:val="28"/>
          <w:lang w:eastAsia="ru-RU"/>
        </w:rPr>
        <w:t>«Клубочек»</w:t>
      </w:r>
      <w:r w:rsidRPr="000F7715">
        <w:rPr>
          <w:rFonts w:ascii="Times New Roman" w:eastAsia="Times New Roman" w:hAnsi="Times New Roman" w:cs="Times New Roman"/>
          <w:color w:val="000000" w:themeColor="text1"/>
          <w:sz w:val="28"/>
          <w:szCs w:val="28"/>
          <w:lang w:eastAsia="ru-RU"/>
        </w:rPr>
        <w:br/>
        <w:t>Расшалившемуся ребёнку можно предложить смотать в клубочек яркую пряжу. Скажите ему, что это не простой, а волшебный клубок. Как только он начнёт его сматывать, то сразу же успокоится.</w:t>
      </w:r>
    </w:p>
    <w:p w:rsidR="000F7715" w:rsidRPr="000F7715" w:rsidRDefault="000F7715" w:rsidP="000F7715">
      <w:pPr>
        <w:spacing w:before="180" w:after="180" w:line="240" w:lineRule="auto"/>
        <w:jc w:val="both"/>
        <w:rPr>
          <w:rFonts w:ascii="Times New Roman" w:eastAsia="Times New Roman" w:hAnsi="Times New Roman" w:cs="Times New Roman"/>
          <w:color w:val="000000" w:themeColor="text1"/>
          <w:sz w:val="28"/>
          <w:szCs w:val="28"/>
          <w:lang w:eastAsia="ru-RU"/>
        </w:rPr>
      </w:pPr>
      <w:r w:rsidRPr="000F7715">
        <w:rPr>
          <w:rFonts w:ascii="Times New Roman" w:eastAsia="Times New Roman" w:hAnsi="Times New Roman" w:cs="Times New Roman"/>
          <w:b/>
          <w:bCs/>
          <w:color w:val="000000" w:themeColor="text1"/>
          <w:sz w:val="28"/>
          <w:szCs w:val="28"/>
          <w:lang w:eastAsia="ru-RU"/>
        </w:rPr>
        <w:t>«Археология»</w:t>
      </w:r>
      <w:r w:rsidRPr="000F7715">
        <w:rPr>
          <w:rFonts w:ascii="Times New Roman" w:eastAsia="Times New Roman" w:hAnsi="Times New Roman" w:cs="Times New Roman"/>
          <w:color w:val="000000" w:themeColor="text1"/>
          <w:sz w:val="28"/>
          <w:szCs w:val="28"/>
          <w:lang w:eastAsia="ru-RU"/>
        </w:rPr>
        <w:br/>
        <w:t>В таз с песком или крупой опустите кисти рук и засыпьте их. Предложите ребёнку «откопать» ваши руки. При этом нельзя дотрагиваться до кистей. Как только он закончит раскопки, поменяйтесь с ним ролями.</w:t>
      </w:r>
    </w:p>
    <w:p w:rsidR="000F7715" w:rsidRPr="000F7715" w:rsidRDefault="000F7715" w:rsidP="000F7715">
      <w:pPr>
        <w:spacing w:before="180" w:after="180" w:line="240" w:lineRule="auto"/>
        <w:jc w:val="both"/>
        <w:rPr>
          <w:rFonts w:ascii="Times New Roman" w:eastAsia="Times New Roman" w:hAnsi="Times New Roman" w:cs="Times New Roman"/>
          <w:color w:val="000000" w:themeColor="text1"/>
          <w:sz w:val="28"/>
          <w:szCs w:val="28"/>
          <w:lang w:eastAsia="ru-RU"/>
        </w:rPr>
      </w:pPr>
      <w:r w:rsidRPr="000F7715">
        <w:rPr>
          <w:rFonts w:ascii="Times New Roman" w:eastAsia="Times New Roman" w:hAnsi="Times New Roman" w:cs="Times New Roman"/>
          <w:b/>
          <w:bCs/>
          <w:color w:val="000000" w:themeColor="text1"/>
          <w:sz w:val="28"/>
          <w:szCs w:val="28"/>
          <w:lang w:eastAsia="ru-RU"/>
        </w:rPr>
        <w:t>«Подхвати палку»</w:t>
      </w:r>
      <w:r w:rsidRPr="000F7715">
        <w:rPr>
          <w:rFonts w:ascii="Times New Roman" w:eastAsia="Times New Roman" w:hAnsi="Times New Roman" w:cs="Times New Roman"/>
          <w:color w:val="000000" w:themeColor="text1"/>
          <w:sz w:val="28"/>
          <w:szCs w:val="28"/>
          <w:lang w:eastAsia="ru-RU"/>
        </w:rPr>
        <w:br/>
        <w:t xml:space="preserve">Это упражнение можно выполнять стоя с гимнастической полкой или сидя за столом – с карандашом. Взрослый придерживает палку или карандаш пальцем и подаёт условленную заранее команду, одновременно отпуская палку. Ребёнок должен подхватить её пока она не упала и </w:t>
      </w:r>
      <w:proofErr w:type="spellStart"/>
      <w:r w:rsidRPr="000F7715">
        <w:rPr>
          <w:rFonts w:ascii="Times New Roman" w:eastAsia="Times New Roman" w:hAnsi="Times New Roman" w:cs="Times New Roman"/>
          <w:color w:val="000000" w:themeColor="text1"/>
          <w:sz w:val="28"/>
          <w:szCs w:val="28"/>
          <w:lang w:eastAsia="ru-RU"/>
        </w:rPr>
        <w:t>становитс</w:t>
      </w:r>
      <w:proofErr w:type="spellEnd"/>
    </w:p>
    <w:p w:rsidR="00A15007" w:rsidRDefault="008B4E58" w:rsidP="000F7715">
      <w:pPr>
        <w:jc w:val="both"/>
      </w:pPr>
    </w:p>
    <w:sectPr w:rsidR="00A15007" w:rsidSect="000F7715">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9E"/>
    <w:rsid w:val="000F7715"/>
    <w:rsid w:val="00282C4F"/>
    <w:rsid w:val="00411D9E"/>
    <w:rsid w:val="008B4E58"/>
    <w:rsid w:val="00F75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B4E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B4E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7779">
      <w:bodyDiv w:val="1"/>
      <w:marLeft w:val="0"/>
      <w:marRight w:val="0"/>
      <w:marTop w:val="0"/>
      <w:marBottom w:val="0"/>
      <w:divBdr>
        <w:top w:val="none" w:sz="0" w:space="0" w:color="auto"/>
        <w:left w:val="none" w:sz="0" w:space="0" w:color="auto"/>
        <w:bottom w:val="none" w:sz="0" w:space="0" w:color="auto"/>
        <w:right w:val="none" w:sz="0" w:space="0" w:color="auto"/>
      </w:divBdr>
      <w:divsChild>
        <w:div w:id="2130658829">
          <w:marLeft w:val="0"/>
          <w:marRight w:val="0"/>
          <w:marTop w:val="0"/>
          <w:marBottom w:val="0"/>
          <w:divBdr>
            <w:top w:val="single" w:sz="6" w:space="1" w:color="D0CA8B"/>
            <w:left w:val="single" w:sz="6" w:space="1" w:color="D0CA8B"/>
            <w:bottom w:val="single" w:sz="6" w:space="1" w:color="D0CA8B"/>
            <w:right w:val="single" w:sz="6" w:space="1" w:color="D0CA8B"/>
          </w:divBdr>
        </w:div>
        <w:div w:id="141393228">
          <w:marLeft w:val="0"/>
          <w:marRight w:val="0"/>
          <w:marTop w:val="0"/>
          <w:marBottom w:val="0"/>
          <w:divBdr>
            <w:top w:val="none" w:sz="0" w:space="0" w:color="auto"/>
            <w:left w:val="none" w:sz="0" w:space="0" w:color="auto"/>
            <w:bottom w:val="none" w:sz="0" w:space="0" w:color="auto"/>
            <w:right w:val="none" w:sz="0" w:space="0" w:color="auto"/>
          </w:divBdr>
        </w:div>
      </w:divsChild>
    </w:div>
    <w:div w:id="1100949735">
      <w:bodyDiv w:val="1"/>
      <w:marLeft w:val="0"/>
      <w:marRight w:val="0"/>
      <w:marTop w:val="0"/>
      <w:marBottom w:val="0"/>
      <w:divBdr>
        <w:top w:val="none" w:sz="0" w:space="0" w:color="auto"/>
        <w:left w:val="none" w:sz="0" w:space="0" w:color="auto"/>
        <w:bottom w:val="none" w:sz="0" w:space="0" w:color="auto"/>
        <w:right w:val="none" w:sz="0" w:space="0" w:color="auto"/>
      </w:divBdr>
      <w:divsChild>
        <w:div w:id="97579511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1540</Words>
  <Characters>8778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2018-01-16T19:43:00Z</dcterms:created>
  <dcterms:modified xsi:type="dcterms:W3CDTF">2018-01-16T19:43:00Z</dcterms:modified>
</cp:coreProperties>
</file>